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3DB9D" w14:textId="77777777" w:rsidR="00767AD2" w:rsidRPr="00FB1908" w:rsidRDefault="00767AD2" w:rsidP="00767AD2">
      <w:pPr>
        <w:pStyle w:val="Ttulo6"/>
        <w:spacing w:before="120" w:after="120"/>
        <w:jc w:val="center"/>
        <w:rPr>
          <w:rFonts w:cs="Arial"/>
          <w:sz w:val="24"/>
          <w:szCs w:val="20"/>
          <w:u w:val="single"/>
        </w:rPr>
      </w:pPr>
      <w:r w:rsidRPr="00FB1908">
        <w:rPr>
          <w:rFonts w:cs="Arial"/>
          <w:sz w:val="24"/>
          <w:szCs w:val="20"/>
          <w:u w:val="single"/>
        </w:rPr>
        <w:t>Estructura del informe</w:t>
      </w:r>
    </w:p>
    <w:p w14:paraId="309BA92D" w14:textId="77777777" w:rsidR="00767AD2" w:rsidRPr="00FB1908" w:rsidRDefault="00767AD2" w:rsidP="00767AD2"/>
    <w:p w14:paraId="369CDA4C" w14:textId="77777777" w:rsidR="00767AD2" w:rsidRPr="00FB1908" w:rsidRDefault="00767AD2" w:rsidP="00767AD2">
      <w:pPr>
        <w:pStyle w:val="Ttulo6"/>
        <w:keepNext/>
        <w:numPr>
          <w:ilvl w:val="0"/>
          <w:numId w:val="29"/>
        </w:numPr>
        <w:tabs>
          <w:tab w:val="clear" w:pos="705"/>
          <w:tab w:val="num" w:pos="567"/>
        </w:tabs>
        <w:spacing w:before="60"/>
        <w:ind w:left="567" w:hanging="425"/>
        <w:rPr>
          <w:rFonts w:cs="Arial"/>
          <w:b w:val="0"/>
          <w:bCs w:val="0"/>
          <w:sz w:val="20"/>
          <w:szCs w:val="20"/>
        </w:rPr>
      </w:pPr>
      <w:r w:rsidRPr="00FB1908">
        <w:rPr>
          <w:rFonts w:cs="Arial"/>
          <w:b w:val="0"/>
          <w:sz w:val="20"/>
          <w:szCs w:val="20"/>
        </w:rPr>
        <w:t>Inspección Nº.</w:t>
      </w:r>
    </w:p>
    <w:p w14:paraId="3A6F5B4B" w14:textId="77777777" w:rsidR="00767AD2" w:rsidRPr="00FB1908" w:rsidRDefault="00767AD2" w:rsidP="00767AD2">
      <w:pPr>
        <w:numPr>
          <w:ilvl w:val="0"/>
          <w:numId w:val="29"/>
        </w:numPr>
        <w:tabs>
          <w:tab w:val="clear" w:pos="705"/>
          <w:tab w:val="num" w:pos="567"/>
        </w:tabs>
        <w:spacing w:before="60" w:after="60"/>
        <w:ind w:left="567" w:hanging="425"/>
        <w:jc w:val="both"/>
        <w:rPr>
          <w:rFonts w:ascii="Arial" w:hAnsi="Arial" w:cs="Arial"/>
          <w:b/>
          <w:bCs/>
        </w:rPr>
      </w:pPr>
      <w:r w:rsidRPr="00FB1908">
        <w:rPr>
          <w:rFonts w:ascii="Arial" w:hAnsi="Arial" w:cs="Arial"/>
          <w:bCs/>
        </w:rPr>
        <w:t>Fecha del informe.</w:t>
      </w:r>
    </w:p>
    <w:p w14:paraId="5D0E233D" w14:textId="77777777" w:rsidR="00767AD2" w:rsidRPr="00FB1908" w:rsidRDefault="00767AD2" w:rsidP="00767AD2">
      <w:pPr>
        <w:numPr>
          <w:ilvl w:val="0"/>
          <w:numId w:val="29"/>
        </w:numPr>
        <w:tabs>
          <w:tab w:val="clear" w:pos="705"/>
          <w:tab w:val="num" w:pos="567"/>
        </w:tabs>
        <w:spacing w:before="60" w:after="60"/>
        <w:ind w:left="567" w:hanging="425"/>
        <w:jc w:val="both"/>
        <w:rPr>
          <w:rFonts w:ascii="Arial" w:hAnsi="Arial" w:cs="Arial"/>
          <w:b/>
          <w:bCs/>
        </w:rPr>
      </w:pPr>
      <w:r w:rsidRPr="00FB1908">
        <w:rPr>
          <w:rFonts w:ascii="Arial" w:hAnsi="Arial" w:cs="Arial"/>
          <w:bCs/>
        </w:rPr>
        <w:t>Nombre del CIAC/CEAC.</w:t>
      </w:r>
    </w:p>
    <w:p w14:paraId="026AB095" w14:textId="77777777" w:rsidR="00767AD2" w:rsidRPr="00FB1908" w:rsidRDefault="00767AD2" w:rsidP="00767AD2">
      <w:pPr>
        <w:numPr>
          <w:ilvl w:val="0"/>
          <w:numId w:val="29"/>
        </w:numPr>
        <w:tabs>
          <w:tab w:val="clear" w:pos="705"/>
          <w:tab w:val="num" w:pos="567"/>
        </w:tabs>
        <w:spacing w:before="60" w:after="60"/>
        <w:ind w:left="567" w:hanging="425"/>
        <w:jc w:val="both"/>
        <w:rPr>
          <w:rFonts w:ascii="Arial" w:hAnsi="Arial" w:cs="Arial"/>
          <w:b/>
          <w:bCs/>
        </w:rPr>
      </w:pPr>
      <w:r w:rsidRPr="00FB1908">
        <w:rPr>
          <w:rFonts w:ascii="Arial" w:hAnsi="Arial" w:cs="Arial"/>
          <w:bCs/>
        </w:rPr>
        <w:t>Nombre del gerente responsable.</w:t>
      </w:r>
    </w:p>
    <w:p w14:paraId="5204FA4D" w14:textId="77777777" w:rsidR="00767AD2" w:rsidRPr="00FB1908" w:rsidRDefault="00767AD2" w:rsidP="00767AD2">
      <w:pPr>
        <w:numPr>
          <w:ilvl w:val="0"/>
          <w:numId w:val="29"/>
        </w:numPr>
        <w:tabs>
          <w:tab w:val="clear" w:pos="705"/>
          <w:tab w:val="num" w:pos="567"/>
        </w:tabs>
        <w:spacing w:before="60" w:after="60"/>
        <w:ind w:left="567" w:hanging="425"/>
        <w:jc w:val="both"/>
        <w:rPr>
          <w:rFonts w:ascii="Arial" w:hAnsi="Arial" w:cs="Arial"/>
          <w:b/>
          <w:bCs/>
        </w:rPr>
      </w:pPr>
      <w:r w:rsidRPr="00FB1908">
        <w:rPr>
          <w:rFonts w:ascii="Arial" w:hAnsi="Arial" w:cs="Arial"/>
          <w:bCs/>
        </w:rPr>
        <w:t>Naturaleza del CIAC/CEAC.</w:t>
      </w:r>
    </w:p>
    <w:p w14:paraId="24034254" w14:textId="77777777" w:rsidR="00767AD2" w:rsidRPr="00FB1908" w:rsidRDefault="00767AD2" w:rsidP="00767AD2">
      <w:pPr>
        <w:numPr>
          <w:ilvl w:val="0"/>
          <w:numId w:val="29"/>
        </w:numPr>
        <w:tabs>
          <w:tab w:val="clear" w:pos="705"/>
          <w:tab w:val="num" w:pos="567"/>
        </w:tabs>
        <w:spacing w:before="60" w:after="60"/>
        <w:ind w:left="567" w:hanging="425"/>
        <w:jc w:val="both"/>
        <w:rPr>
          <w:rFonts w:ascii="Arial" w:hAnsi="Arial" w:cs="Arial"/>
          <w:b/>
          <w:bCs/>
        </w:rPr>
      </w:pPr>
      <w:r w:rsidRPr="00FB1908">
        <w:rPr>
          <w:rFonts w:ascii="Arial" w:hAnsi="Arial" w:cs="Arial"/>
          <w:bCs/>
        </w:rPr>
        <w:t>Introducción.</w:t>
      </w:r>
    </w:p>
    <w:p w14:paraId="2C145FA4" w14:textId="77777777" w:rsidR="00767AD2" w:rsidRPr="00FB1908" w:rsidRDefault="00767AD2" w:rsidP="00767AD2">
      <w:pPr>
        <w:numPr>
          <w:ilvl w:val="0"/>
          <w:numId w:val="29"/>
        </w:numPr>
        <w:tabs>
          <w:tab w:val="clear" w:pos="705"/>
          <w:tab w:val="num" w:pos="567"/>
        </w:tabs>
        <w:spacing w:before="60" w:after="60"/>
        <w:ind w:left="567" w:hanging="425"/>
        <w:jc w:val="both"/>
        <w:rPr>
          <w:rFonts w:ascii="Arial" w:hAnsi="Arial" w:cs="Arial"/>
          <w:b/>
          <w:bCs/>
        </w:rPr>
      </w:pPr>
      <w:r w:rsidRPr="00FB1908">
        <w:rPr>
          <w:rFonts w:ascii="Arial" w:hAnsi="Arial" w:cs="Arial"/>
          <w:bCs/>
        </w:rPr>
        <w:t>Antecedentes generales.</w:t>
      </w:r>
    </w:p>
    <w:p w14:paraId="24A5E93A" w14:textId="77777777" w:rsidR="00767AD2" w:rsidRPr="00FB1908" w:rsidRDefault="00767AD2" w:rsidP="00767AD2">
      <w:pPr>
        <w:numPr>
          <w:ilvl w:val="1"/>
          <w:numId w:val="31"/>
        </w:numPr>
        <w:spacing w:before="60" w:after="60"/>
        <w:ind w:hanging="563"/>
        <w:jc w:val="both"/>
        <w:rPr>
          <w:rFonts w:ascii="Arial" w:hAnsi="Arial" w:cs="Arial"/>
          <w:b/>
          <w:bCs/>
        </w:rPr>
      </w:pPr>
      <w:r w:rsidRPr="00FB1908">
        <w:rPr>
          <w:rFonts w:ascii="Arial" w:hAnsi="Arial" w:cs="Arial"/>
          <w:bCs/>
        </w:rPr>
        <w:t>Tipo de inspección.</w:t>
      </w:r>
    </w:p>
    <w:p w14:paraId="0BF116F6" w14:textId="77777777" w:rsidR="00767AD2" w:rsidRPr="00FB1908" w:rsidRDefault="00767AD2" w:rsidP="00767AD2">
      <w:pPr>
        <w:numPr>
          <w:ilvl w:val="1"/>
          <w:numId w:val="31"/>
        </w:numPr>
        <w:spacing w:before="60" w:after="60"/>
        <w:ind w:hanging="563"/>
        <w:jc w:val="both"/>
        <w:rPr>
          <w:rFonts w:ascii="Arial" w:hAnsi="Arial" w:cs="Arial"/>
          <w:b/>
          <w:bCs/>
        </w:rPr>
      </w:pPr>
      <w:r w:rsidRPr="00FB1908">
        <w:rPr>
          <w:rFonts w:ascii="Arial" w:hAnsi="Arial" w:cs="Arial"/>
          <w:bCs/>
        </w:rPr>
        <w:t>Lugar de la inspección.</w:t>
      </w:r>
    </w:p>
    <w:p w14:paraId="3B0A9A62" w14:textId="77777777" w:rsidR="00767AD2" w:rsidRPr="00FB1908" w:rsidRDefault="00767AD2" w:rsidP="00767AD2">
      <w:pPr>
        <w:numPr>
          <w:ilvl w:val="1"/>
          <w:numId w:val="31"/>
        </w:numPr>
        <w:spacing w:before="60" w:after="60"/>
        <w:ind w:hanging="563"/>
        <w:jc w:val="both"/>
        <w:rPr>
          <w:rFonts w:ascii="Arial" w:hAnsi="Arial" w:cs="Arial"/>
          <w:b/>
          <w:bCs/>
        </w:rPr>
      </w:pPr>
      <w:r w:rsidRPr="00FB1908">
        <w:rPr>
          <w:rFonts w:ascii="Arial" w:hAnsi="Arial" w:cs="Arial"/>
          <w:bCs/>
        </w:rPr>
        <w:t>Fecha de inicio de la inspección.</w:t>
      </w:r>
    </w:p>
    <w:p w14:paraId="20D1723A" w14:textId="77777777" w:rsidR="00767AD2" w:rsidRPr="00FB1908" w:rsidRDefault="00767AD2" w:rsidP="00767AD2">
      <w:pPr>
        <w:numPr>
          <w:ilvl w:val="1"/>
          <w:numId w:val="31"/>
        </w:numPr>
        <w:spacing w:before="60" w:after="60"/>
        <w:ind w:hanging="563"/>
        <w:jc w:val="both"/>
        <w:rPr>
          <w:rFonts w:ascii="Arial" w:hAnsi="Arial" w:cs="Arial"/>
          <w:b/>
          <w:bCs/>
        </w:rPr>
      </w:pPr>
      <w:r w:rsidRPr="00FB1908">
        <w:rPr>
          <w:rFonts w:ascii="Arial" w:hAnsi="Arial" w:cs="Arial"/>
          <w:bCs/>
        </w:rPr>
        <w:t>Fecha de terminación de la inspección.</w:t>
      </w:r>
    </w:p>
    <w:p w14:paraId="1E17DFA2" w14:textId="77777777" w:rsidR="00767AD2" w:rsidRPr="00FB1908" w:rsidRDefault="00767AD2" w:rsidP="00767AD2">
      <w:pPr>
        <w:numPr>
          <w:ilvl w:val="0"/>
          <w:numId w:val="30"/>
        </w:numPr>
        <w:tabs>
          <w:tab w:val="clear" w:pos="705"/>
          <w:tab w:val="num" w:pos="567"/>
        </w:tabs>
        <w:spacing w:before="60" w:after="60"/>
        <w:ind w:left="567" w:hanging="425"/>
        <w:jc w:val="both"/>
        <w:rPr>
          <w:rFonts w:ascii="Arial" w:hAnsi="Arial" w:cs="Arial"/>
          <w:b/>
          <w:bCs/>
        </w:rPr>
      </w:pPr>
      <w:r w:rsidRPr="00FB1908">
        <w:rPr>
          <w:rFonts w:ascii="Arial" w:hAnsi="Arial" w:cs="Arial"/>
          <w:bCs/>
        </w:rPr>
        <w:t>Objetivos del informe.</w:t>
      </w:r>
    </w:p>
    <w:p w14:paraId="14EB050C" w14:textId="77777777" w:rsidR="00767AD2" w:rsidRPr="00FB1908" w:rsidRDefault="00767AD2" w:rsidP="00767AD2">
      <w:pPr>
        <w:numPr>
          <w:ilvl w:val="0"/>
          <w:numId w:val="30"/>
        </w:numPr>
        <w:tabs>
          <w:tab w:val="clear" w:pos="705"/>
          <w:tab w:val="num" w:pos="567"/>
        </w:tabs>
        <w:spacing w:before="60" w:after="60"/>
        <w:ind w:left="567" w:hanging="425"/>
        <w:jc w:val="both"/>
        <w:rPr>
          <w:rFonts w:ascii="Arial" w:hAnsi="Arial" w:cs="Arial"/>
          <w:b/>
          <w:bCs/>
        </w:rPr>
      </w:pPr>
      <w:r w:rsidRPr="00FB1908">
        <w:rPr>
          <w:rFonts w:ascii="Arial" w:hAnsi="Arial" w:cs="Arial"/>
          <w:bCs/>
        </w:rPr>
        <w:t>Alcance de la inspección.</w:t>
      </w:r>
    </w:p>
    <w:p w14:paraId="172D63DF" w14:textId="77777777" w:rsidR="00767AD2" w:rsidRPr="00FB1908" w:rsidRDefault="00767AD2" w:rsidP="00767AD2">
      <w:pPr>
        <w:numPr>
          <w:ilvl w:val="0"/>
          <w:numId w:val="30"/>
        </w:numPr>
        <w:tabs>
          <w:tab w:val="clear" w:pos="705"/>
          <w:tab w:val="num" w:pos="567"/>
        </w:tabs>
        <w:spacing w:before="60" w:after="60"/>
        <w:ind w:left="567" w:hanging="425"/>
        <w:jc w:val="both"/>
        <w:rPr>
          <w:rFonts w:ascii="Arial" w:hAnsi="Arial" w:cs="Arial"/>
          <w:b/>
          <w:bCs/>
        </w:rPr>
      </w:pPr>
      <w:r w:rsidRPr="00FB1908">
        <w:rPr>
          <w:rFonts w:ascii="Arial" w:hAnsi="Arial" w:cs="Arial"/>
          <w:bCs/>
        </w:rPr>
        <w:t>Metodología utilizada.</w:t>
      </w:r>
    </w:p>
    <w:p w14:paraId="435D1291" w14:textId="77777777" w:rsidR="00767AD2" w:rsidRPr="00FB1908" w:rsidRDefault="00767AD2" w:rsidP="00767AD2">
      <w:pPr>
        <w:numPr>
          <w:ilvl w:val="0"/>
          <w:numId w:val="30"/>
        </w:numPr>
        <w:tabs>
          <w:tab w:val="clear" w:pos="705"/>
          <w:tab w:val="num" w:pos="567"/>
        </w:tabs>
        <w:spacing w:before="60" w:after="60"/>
        <w:ind w:left="567" w:hanging="425"/>
        <w:jc w:val="both"/>
        <w:rPr>
          <w:rFonts w:ascii="Arial" w:hAnsi="Arial" w:cs="Arial"/>
          <w:b/>
          <w:bCs/>
        </w:rPr>
      </w:pPr>
      <w:r w:rsidRPr="00FB1908">
        <w:rPr>
          <w:rFonts w:ascii="Arial" w:hAnsi="Arial" w:cs="Arial"/>
          <w:bCs/>
        </w:rPr>
        <w:t>Resultados (Constataciones).</w:t>
      </w:r>
    </w:p>
    <w:p w14:paraId="649E1320" w14:textId="77777777" w:rsidR="00767AD2" w:rsidRPr="00FB1908" w:rsidRDefault="00767AD2" w:rsidP="00767AD2">
      <w:pPr>
        <w:numPr>
          <w:ilvl w:val="0"/>
          <w:numId w:val="30"/>
        </w:numPr>
        <w:tabs>
          <w:tab w:val="clear" w:pos="705"/>
          <w:tab w:val="num" w:pos="567"/>
        </w:tabs>
        <w:spacing w:before="60" w:after="60"/>
        <w:ind w:left="567" w:hanging="425"/>
        <w:jc w:val="both"/>
        <w:rPr>
          <w:rFonts w:ascii="Arial" w:hAnsi="Arial" w:cs="Arial"/>
          <w:b/>
          <w:bCs/>
        </w:rPr>
      </w:pPr>
      <w:r w:rsidRPr="00FB1908">
        <w:rPr>
          <w:rFonts w:ascii="Arial" w:hAnsi="Arial" w:cs="Arial"/>
          <w:bCs/>
        </w:rPr>
        <w:t>Acciones efectuadas por el CIAC a las constataciones.</w:t>
      </w:r>
    </w:p>
    <w:p w14:paraId="1F509349" w14:textId="77777777" w:rsidR="00767AD2" w:rsidRPr="00FB1908" w:rsidRDefault="00767AD2" w:rsidP="00767AD2">
      <w:pPr>
        <w:numPr>
          <w:ilvl w:val="0"/>
          <w:numId w:val="30"/>
        </w:numPr>
        <w:tabs>
          <w:tab w:val="clear" w:pos="705"/>
          <w:tab w:val="num" w:pos="567"/>
        </w:tabs>
        <w:spacing w:before="60" w:after="60"/>
        <w:ind w:left="567" w:hanging="425"/>
        <w:jc w:val="both"/>
        <w:rPr>
          <w:rFonts w:ascii="Arial" w:hAnsi="Arial" w:cs="Arial"/>
          <w:b/>
          <w:bCs/>
        </w:rPr>
      </w:pPr>
      <w:r w:rsidRPr="00FB1908">
        <w:rPr>
          <w:rFonts w:ascii="Arial" w:hAnsi="Arial" w:cs="Arial"/>
          <w:bCs/>
        </w:rPr>
        <w:t>Conclusión.</w:t>
      </w:r>
    </w:p>
    <w:p w14:paraId="712F1722" w14:textId="77777777" w:rsidR="00767AD2" w:rsidRPr="00FB1908" w:rsidRDefault="00767AD2" w:rsidP="00767AD2">
      <w:pPr>
        <w:numPr>
          <w:ilvl w:val="0"/>
          <w:numId w:val="30"/>
        </w:numPr>
        <w:tabs>
          <w:tab w:val="clear" w:pos="705"/>
          <w:tab w:val="num" w:pos="567"/>
        </w:tabs>
        <w:spacing w:before="60" w:after="60"/>
        <w:ind w:left="567" w:hanging="425"/>
        <w:jc w:val="both"/>
        <w:rPr>
          <w:rFonts w:ascii="Arial" w:hAnsi="Arial" w:cs="Arial"/>
          <w:b/>
          <w:bCs/>
        </w:rPr>
      </w:pPr>
      <w:r w:rsidRPr="00FB1908">
        <w:rPr>
          <w:rFonts w:ascii="Arial" w:hAnsi="Arial" w:cs="Arial"/>
          <w:bCs/>
        </w:rPr>
        <w:t>Recomendaciones finales</w:t>
      </w:r>
    </w:p>
    <w:p w14:paraId="3697555C" w14:textId="77777777" w:rsidR="00767AD2" w:rsidRPr="00FB1908" w:rsidRDefault="00767AD2" w:rsidP="00767AD2">
      <w:pPr>
        <w:numPr>
          <w:ilvl w:val="0"/>
          <w:numId w:val="30"/>
        </w:numPr>
        <w:tabs>
          <w:tab w:val="clear" w:pos="705"/>
          <w:tab w:val="num" w:pos="567"/>
        </w:tabs>
        <w:spacing w:before="60" w:after="60"/>
        <w:ind w:left="567" w:hanging="425"/>
        <w:jc w:val="both"/>
        <w:rPr>
          <w:rFonts w:ascii="Arial" w:hAnsi="Arial" w:cs="Arial"/>
          <w:b/>
          <w:bCs/>
        </w:rPr>
      </w:pPr>
      <w:r w:rsidRPr="00FB1908">
        <w:rPr>
          <w:rFonts w:ascii="Arial" w:hAnsi="Arial" w:cs="Arial"/>
          <w:bCs/>
        </w:rPr>
        <w:t>Anexos</w:t>
      </w:r>
    </w:p>
    <w:p w14:paraId="4253B9F1" w14:textId="62AA379A" w:rsidR="00AD3281" w:rsidRPr="00FB1908" w:rsidRDefault="00767AD2" w:rsidP="00767AD2">
      <w:pPr>
        <w:pStyle w:val="Sangra2detindependiente"/>
        <w:spacing w:before="120"/>
        <w:ind w:left="0"/>
        <w:jc w:val="center"/>
        <w:rPr>
          <w:rFonts w:ascii="Arial" w:hAnsi="Arial" w:cs="Arial"/>
          <w:b/>
        </w:rPr>
      </w:pPr>
      <w:r w:rsidRPr="00FB1908">
        <w:rPr>
          <w:rFonts w:ascii="Arial" w:hAnsi="Arial" w:cs="Arial"/>
          <w:b/>
        </w:rPr>
        <w:t>Detalle de las constataciones</w:t>
      </w:r>
    </w:p>
    <w:tbl>
      <w:tblPr>
        <w:tblStyle w:val="Tablaconcuadrcula"/>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13"/>
        <w:gridCol w:w="1418"/>
        <w:gridCol w:w="1421"/>
        <w:gridCol w:w="1420"/>
        <w:gridCol w:w="1418"/>
        <w:gridCol w:w="1419"/>
        <w:gridCol w:w="1419"/>
      </w:tblGrid>
      <w:tr w:rsidR="00AD3281" w:rsidRPr="00FB1908" w14:paraId="5E179C00" w14:textId="77777777" w:rsidTr="00AD3281">
        <w:trPr>
          <w:jc w:val="center"/>
        </w:trPr>
        <w:tc>
          <w:tcPr>
            <w:tcW w:w="1423" w:type="dxa"/>
            <w:shd w:val="clear" w:color="auto" w:fill="9CC2E5" w:themeFill="accent5" w:themeFillTint="99"/>
            <w:vAlign w:val="center"/>
          </w:tcPr>
          <w:p w14:paraId="6D7BCAC6" w14:textId="5677D26D" w:rsidR="00AD3281" w:rsidRPr="00FB1908" w:rsidRDefault="00AD3281" w:rsidP="00AD3281">
            <w:pPr>
              <w:pStyle w:val="Sangra2detindependiente"/>
              <w:spacing w:before="120" w:line="240" w:lineRule="auto"/>
              <w:ind w:left="0"/>
              <w:jc w:val="center"/>
              <w:rPr>
                <w:rFonts w:ascii="Arial" w:hAnsi="Arial" w:cs="Arial"/>
                <w:b/>
                <w:sz w:val="16"/>
              </w:rPr>
            </w:pPr>
            <w:r w:rsidRPr="00FB1908">
              <w:rPr>
                <w:rFonts w:ascii="Arial" w:hAnsi="Arial" w:cs="Arial"/>
                <w:b/>
                <w:sz w:val="16"/>
              </w:rPr>
              <w:t xml:space="preserve">Ítem </w:t>
            </w:r>
          </w:p>
        </w:tc>
        <w:tc>
          <w:tcPr>
            <w:tcW w:w="1423" w:type="dxa"/>
            <w:shd w:val="clear" w:color="auto" w:fill="9CC2E5" w:themeFill="accent5" w:themeFillTint="99"/>
            <w:vAlign w:val="center"/>
          </w:tcPr>
          <w:p w14:paraId="411EF807" w14:textId="4DD0832D" w:rsidR="00AD3281" w:rsidRPr="00FB1908" w:rsidRDefault="00AD3281" w:rsidP="00AD3281">
            <w:pPr>
              <w:pStyle w:val="Sangra2detindependiente"/>
              <w:spacing w:before="120" w:line="240" w:lineRule="auto"/>
              <w:ind w:left="0"/>
              <w:jc w:val="center"/>
              <w:rPr>
                <w:rFonts w:ascii="Arial" w:hAnsi="Arial" w:cs="Arial"/>
                <w:b/>
                <w:sz w:val="16"/>
              </w:rPr>
            </w:pPr>
            <w:r w:rsidRPr="00FB1908">
              <w:rPr>
                <w:rFonts w:ascii="Arial" w:hAnsi="Arial" w:cs="Arial"/>
                <w:b/>
                <w:sz w:val="16"/>
              </w:rPr>
              <w:t>Requisito RAC XXX</w:t>
            </w:r>
          </w:p>
        </w:tc>
        <w:tc>
          <w:tcPr>
            <w:tcW w:w="1423" w:type="dxa"/>
            <w:shd w:val="clear" w:color="auto" w:fill="9CC2E5" w:themeFill="accent5" w:themeFillTint="99"/>
            <w:vAlign w:val="center"/>
          </w:tcPr>
          <w:p w14:paraId="5C1E062C" w14:textId="0FCCC9FD" w:rsidR="00AD3281" w:rsidRPr="00FB1908" w:rsidRDefault="00AD3281" w:rsidP="00AD3281">
            <w:pPr>
              <w:pStyle w:val="Sangra2detindependiente"/>
              <w:spacing w:before="120" w:line="240" w:lineRule="auto"/>
              <w:ind w:left="0"/>
              <w:jc w:val="center"/>
              <w:rPr>
                <w:rFonts w:ascii="Arial" w:hAnsi="Arial" w:cs="Arial"/>
                <w:b/>
                <w:sz w:val="16"/>
              </w:rPr>
            </w:pPr>
            <w:r w:rsidRPr="00FB1908">
              <w:rPr>
                <w:rFonts w:ascii="Arial" w:hAnsi="Arial" w:cs="Arial"/>
                <w:b/>
                <w:sz w:val="16"/>
              </w:rPr>
              <w:t>Descripción de la constatación</w:t>
            </w:r>
          </w:p>
        </w:tc>
        <w:tc>
          <w:tcPr>
            <w:tcW w:w="1423" w:type="dxa"/>
            <w:shd w:val="clear" w:color="auto" w:fill="9CC2E5" w:themeFill="accent5" w:themeFillTint="99"/>
            <w:vAlign w:val="center"/>
          </w:tcPr>
          <w:p w14:paraId="06DFB9D4" w14:textId="116B4593" w:rsidR="00AD3281" w:rsidRPr="00FB1908" w:rsidRDefault="00AD3281" w:rsidP="00AD3281">
            <w:pPr>
              <w:pStyle w:val="Sangra2detindependiente"/>
              <w:spacing w:before="120" w:line="240" w:lineRule="auto"/>
              <w:ind w:left="0"/>
              <w:jc w:val="center"/>
              <w:rPr>
                <w:rFonts w:ascii="Arial" w:hAnsi="Arial" w:cs="Arial"/>
                <w:b/>
                <w:sz w:val="16"/>
              </w:rPr>
            </w:pPr>
            <w:r w:rsidRPr="00FB1908">
              <w:rPr>
                <w:rFonts w:ascii="Arial" w:hAnsi="Arial" w:cs="Arial"/>
                <w:b/>
                <w:sz w:val="16"/>
              </w:rPr>
              <w:t>Medida correctiva tomada por el CIAC/CEAC</w:t>
            </w:r>
          </w:p>
        </w:tc>
        <w:tc>
          <w:tcPr>
            <w:tcW w:w="1424" w:type="dxa"/>
            <w:shd w:val="clear" w:color="auto" w:fill="9CC2E5" w:themeFill="accent5" w:themeFillTint="99"/>
            <w:vAlign w:val="center"/>
          </w:tcPr>
          <w:p w14:paraId="4FE8A673" w14:textId="7AD4A0D6" w:rsidR="00AD3281" w:rsidRPr="00FB1908" w:rsidRDefault="00AD3281" w:rsidP="00AD3281">
            <w:pPr>
              <w:pStyle w:val="Sangra2detindependiente"/>
              <w:spacing w:before="120" w:line="240" w:lineRule="auto"/>
              <w:ind w:left="0"/>
              <w:jc w:val="center"/>
              <w:rPr>
                <w:rFonts w:ascii="Arial" w:hAnsi="Arial" w:cs="Arial"/>
                <w:b/>
                <w:sz w:val="16"/>
              </w:rPr>
            </w:pPr>
            <w:r w:rsidRPr="00FB1908">
              <w:rPr>
                <w:rFonts w:ascii="Arial" w:hAnsi="Arial" w:cs="Arial"/>
                <w:b/>
                <w:sz w:val="16"/>
              </w:rPr>
              <w:t>Área afectada</w:t>
            </w:r>
          </w:p>
        </w:tc>
        <w:tc>
          <w:tcPr>
            <w:tcW w:w="1424" w:type="dxa"/>
            <w:shd w:val="clear" w:color="auto" w:fill="9CC2E5" w:themeFill="accent5" w:themeFillTint="99"/>
            <w:vAlign w:val="center"/>
          </w:tcPr>
          <w:p w14:paraId="2B46589A" w14:textId="4A2B36E4" w:rsidR="00AD3281" w:rsidRPr="00FB1908" w:rsidRDefault="00AD3281" w:rsidP="00AD3281">
            <w:pPr>
              <w:pStyle w:val="Sangra2detindependiente"/>
              <w:spacing w:before="120" w:line="240" w:lineRule="auto"/>
              <w:ind w:left="0"/>
              <w:jc w:val="center"/>
              <w:rPr>
                <w:rFonts w:ascii="Arial" w:hAnsi="Arial" w:cs="Arial"/>
                <w:b/>
                <w:sz w:val="16"/>
              </w:rPr>
            </w:pPr>
            <w:r w:rsidRPr="00FB1908">
              <w:rPr>
                <w:rFonts w:ascii="Arial" w:hAnsi="Arial" w:cs="Arial"/>
                <w:b/>
                <w:sz w:val="16"/>
              </w:rPr>
              <w:t>Evidencia</w:t>
            </w:r>
          </w:p>
        </w:tc>
        <w:tc>
          <w:tcPr>
            <w:tcW w:w="1424" w:type="dxa"/>
            <w:shd w:val="clear" w:color="auto" w:fill="9CC2E5" w:themeFill="accent5" w:themeFillTint="99"/>
            <w:vAlign w:val="center"/>
          </w:tcPr>
          <w:p w14:paraId="44C1E915" w14:textId="76E59A1F" w:rsidR="00AD3281" w:rsidRPr="00FB1908" w:rsidRDefault="00AD3281" w:rsidP="00AD3281">
            <w:pPr>
              <w:pStyle w:val="Sangra2detindependiente"/>
              <w:spacing w:before="120" w:line="240" w:lineRule="auto"/>
              <w:ind w:left="0"/>
              <w:jc w:val="center"/>
              <w:rPr>
                <w:rFonts w:ascii="Arial" w:hAnsi="Arial" w:cs="Arial"/>
                <w:b/>
                <w:sz w:val="16"/>
              </w:rPr>
            </w:pPr>
            <w:r w:rsidRPr="00FB1908">
              <w:rPr>
                <w:rFonts w:ascii="Arial" w:hAnsi="Arial" w:cs="Arial"/>
                <w:b/>
                <w:sz w:val="16"/>
              </w:rPr>
              <w:t xml:space="preserve">Nombre del Inspector de la UAEAC </w:t>
            </w:r>
          </w:p>
        </w:tc>
      </w:tr>
      <w:tr w:rsidR="00AD3281" w:rsidRPr="00FB1908" w14:paraId="026504BE" w14:textId="77777777" w:rsidTr="00AD3281">
        <w:trPr>
          <w:jc w:val="center"/>
        </w:trPr>
        <w:tc>
          <w:tcPr>
            <w:tcW w:w="1423" w:type="dxa"/>
          </w:tcPr>
          <w:p w14:paraId="4AC88FE1" w14:textId="77777777" w:rsidR="00AD3281" w:rsidRPr="00FB1908" w:rsidRDefault="00AD3281" w:rsidP="00767AD2">
            <w:pPr>
              <w:pStyle w:val="Sangra2detindependiente"/>
              <w:spacing w:before="120"/>
              <w:ind w:left="0"/>
              <w:jc w:val="center"/>
              <w:rPr>
                <w:rFonts w:ascii="Arial" w:hAnsi="Arial" w:cs="Arial"/>
                <w:b/>
              </w:rPr>
            </w:pPr>
          </w:p>
        </w:tc>
        <w:tc>
          <w:tcPr>
            <w:tcW w:w="1423" w:type="dxa"/>
          </w:tcPr>
          <w:p w14:paraId="0B448974" w14:textId="77777777" w:rsidR="00AD3281" w:rsidRPr="00FB1908" w:rsidRDefault="00AD3281" w:rsidP="00767AD2">
            <w:pPr>
              <w:pStyle w:val="Sangra2detindependiente"/>
              <w:spacing w:before="120"/>
              <w:ind w:left="0"/>
              <w:jc w:val="center"/>
              <w:rPr>
                <w:rFonts w:ascii="Arial" w:hAnsi="Arial" w:cs="Arial"/>
                <w:b/>
              </w:rPr>
            </w:pPr>
          </w:p>
        </w:tc>
        <w:tc>
          <w:tcPr>
            <w:tcW w:w="1423" w:type="dxa"/>
          </w:tcPr>
          <w:p w14:paraId="5F59CB08" w14:textId="77777777" w:rsidR="00AD3281" w:rsidRPr="00FB1908" w:rsidRDefault="00AD3281" w:rsidP="00767AD2">
            <w:pPr>
              <w:pStyle w:val="Sangra2detindependiente"/>
              <w:spacing w:before="120"/>
              <w:ind w:left="0"/>
              <w:jc w:val="center"/>
              <w:rPr>
                <w:rFonts w:ascii="Arial" w:hAnsi="Arial" w:cs="Arial"/>
                <w:b/>
              </w:rPr>
            </w:pPr>
          </w:p>
        </w:tc>
        <w:tc>
          <w:tcPr>
            <w:tcW w:w="1423" w:type="dxa"/>
          </w:tcPr>
          <w:p w14:paraId="12CECBF9" w14:textId="77777777" w:rsidR="00AD3281" w:rsidRPr="00FB1908" w:rsidRDefault="00AD3281" w:rsidP="00767AD2">
            <w:pPr>
              <w:pStyle w:val="Sangra2detindependiente"/>
              <w:spacing w:before="120"/>
              <w:ind w:left="0"/>
              <w:jc w:val="center"/>
              <w:rPr>
                <w:rFonts w:ascii="Arial" w:hAnsi="Arial" w:cs="Arial"/>
                <w:b/>
              </w:rPr>
            </w:pPr>
          </w:p>
        </w:tc>
        <w:tc>
          <w:tcPr>
            <w:tcW w:w="1424" w:type="dxa"/>
          </w:tcPr>
          <w:p w14:paraId="2273CFAC" w14:textId="77777777" w:rsidR="00AD3281" w:rsidRPr="00FB1908" w:rsidRDefault="00AD3281" w:rsidP="00767AD2">
            <w:pPr>
              <w:pStyle w:val="Sangra2detindependiente"/>
              <w:spacing w:before="120"/>
              <w:ind w:left="0"/>
              <w:jc w:val="center"/>
              <w:rPr>
                <w:rFonts w:ascii="Arial" w:hAnsi="Arial" w:cs="Arial"/>
                <w:b/>
              </w:rPr>
            </w:pPr>
          </w:p>
        </w:tc>
        <w:tc>
          <w:tcPr>
            <w:tcW w:w="1424" w:type="dxa"/>
          </w:tcPr>
          <w:p w14:paraId="4FF2C683" w14:textId="77777777" w:rsidR="00AD3281" w:rsidRPr="00FB1908" w:rsidRDefault="00AD3281" w:rsidP="00767AD2">
            <w:pPr>
              <w:pStyle w:val="Sangra2detindependiente"/>
              <w:spacing w:before="120"/>
              <w:ind w:left="0"/>
              <w:jc w:val="center"/>
              <w:rPr>
                <w:rFonts w:ascii="Arial" w:hAnsi="Arial" w:cs="Arial"/>
                <w:b/>
              </w:rPr>
            </w:pPr>
          </w:p>
        </w:tc>
        <w:tc>
          <w:tcPr>
            <w:tcW w:w="1424" w:type="dxa"/>
          </w:tcPr>
          <w:p w14:paraId="2FB65EF1" w14:textId="77777777" w:rsidR="00AD3281" w:rsidRPr="00FB1908" w:rsidRDefault="00AD3281" w:rsidP="00767AD2">
            <w:pPr>
              <w:pStyle w:val="Sangra2detindependiente"/>
              <w:spacing w:before="120"/>
              <w:ind w:left="0"/>
              <w:jc w:val="center"/>
              <w:rPr>
                <w:rFonts w:ascii="Arial" w:hAnsi="Arial" w:cs="Arial"/>
                <w:b/>
              </w:rPr>
            </w:pPr>
          </w:p>
        </w:tc>
      </w:tr>
    </w:tbl>
    <w:p w14:paraId="00322617" w14:textId="77777777" w:rsidR="00767AD2" w:rsidRPr="00FB1908" w:rsidRDefault="00767AD2" w:rsidP="00767AD2">
      <w:pPr>
        <w:pStyle w:val="Ttulo8"/>
        <w:widowControl w:val="0"/>
        <w:tabs>
          <w:tab w:val="left" w:pos="0"/>
        </w:tabs>
        <w:ind w:left="0" w:firstLine="0"/>
        <w:rPr>
          <w:rFonts w:cs="Arial"/>
          <w:sz w:val="20"/>
          <w:szCs w:val="20"/>
          <w:lang w:val="es-ES_tradnl"/>
        </w:rPr>
      </w:pPr>
    </w:p>
    <w:p w14:paraId="7262FCF6" w14:textId="77777777" w:rsidR="00767AD2" w:rsidRPr="00FB1908" w:rsidRDefault="00767AD2" w:rsidP="00767AD2">
      <w:pPr>
        <w:pStyle w:val="Ttulo8"/>
        <w:widowControl w:val="0"/>
        <w:tabs>
          <w:tab w:val="left" w:pos="0"/>
        </w:tabs>
        <w:rPr>
          <w:rStyle w:val="Textoennegrita"/>
        </w:rPr>
      </w:pPr>
      <w:r w:rsidRPr="00FB1908">
        <w:rPr>
          <w:rStyle w:val="Textoennegrita"/>
        </w:rPr>
        <w:t>Nombre y firma</w:t>
      </w:r>
    </w:p>
    <w:p w14:paraId="531AE76C" w14:textId="741BBCE2" w:rsidR="00767AD2" w:rsidRPr="00FB1908" w:rsidRDefault="00AD3281" w:rsidP="00767AD2">
      <w:pPr>
        <w:pStyle w:val="Ttulo8"/>
        <w:widowControl w:val="0"/>
        <w:tabs>
          <w:tab w:val="left" w:pos="0"/>
        </w:tabs>
        <w:ind w:left="0" w:firstLine="0"/>
        <w:rPr>
          <w:rStyle w:val="Textoennegrita"/>
        </w:rPr>
      </w:pPr>
      <w:r w:rsidRPr="00FB1908">
        <w:rPr>
          <w:rStyle w:val="Textoennegrita"/>
        </w:rPr>
        <w:t xml:space="preserve">Inspector (es) asignados. </w:t>
      </w:r>
    </w:p>
    <w:p w14:paraId="4A2CEEFA" w14:textId="77777777" w:rsidR="00767AD2" w:rsidRPr="00FB1908" w:rsidRDefault="00767AD2" w:rsidP="00767AD2">
      <w:pPr>
        <w:pStyle w:val="Ttulo7"/>
        <w:widowControl w:val="0"/>
        <w:spacing w:before="120" w:after="120"/>
        <w:rPr>
          <w:rFonts w:cs="Arial"/>
          <w:sz w:val="20"/>
          <w:szCs w:val="20"/>
        </w:rPr>
      </w:pPr>
      <w:r w:rsidRPr="00FB1908">
        <w:rPr>
          <w:rFonts w:cs="Arial"/>
          <w:sz w:val="20"/>
          <w:szCs w:val="20"/>
        </w:rPr>
        <w:t>Adjuntos:</w:t>
      </w:r>
    </w:p>
    <w:p w14:paraId="38D8D75E" w14:textId="416E527A" w:rsidR="00767AD2" w:rsidRPr="00FB1908" w:rsidRDefault="00767AD2" w:rsidP="00767AD2">
      <w:pPr>
        <w:widowControl w:val="0"/>
        <w:numPr>
          <w:ilvl w:val="0"/>
          <w:numId w:val="32"/>
        </w:numPr>
        <w:spacing w:before="120" w:after="120"/>
        <w:jc w:val="both"/>
        <w:rPr>
          <w:rFonts w:ascii="Arial" w:hAnsi="Arial" w:cs="Arial"/>
          <w:b/>
        </w:rPr>
      </w:pPr>
      <w:r w:rsidRPr="00FB1908">
        <w:rPr>
          <w:rFonts w:ascii="Arial" w:hAnsi="Arial" w:cs="Arial"/>
        </w:rPr>
        <w:t xml:space="preserve">Lista de participantes en reunión apertura, incluyendo los cargos y firmas.  </w:t>
      </w:r>
    </w:p>
    <w:p w14:paraId="7DB53A9B" w14:textId="77777777" w:rsidR="00767AD2" w:rsidRPr="00FB1908" w:rsidRDefault="00767AD2" w:rsidP="00431A6C">
      <w:pPr>
        <w:widowControl w:val="0"/>
        <w:numPr>
          <w:ilvl w:val="0"/>
          <w:numId w:val="32"/>
        </w:numPr>
        <w:spacing w:before="120" w:after="120"/>
        <w:ind w:left="567" w:hanging="567"/>
        <w:jc w:val="both"/>
        <w:rPr>
          <w:rFonts w:ascii="Arial" w:hAnsi="Arial" w:cs="Arial"/>
          <w:sz w:val="24"/>
          <w:szCs w:val="24"/>
          <w:lang w:val="es-ES_tradnl"/>
        </w:rPr>
      </w:pPr>
      <w:r w:rsidRPr="00FB1908">
        <w:rPr>
          <w:rFonts w:ascii="Arial" w:hAnsi="Arial" w:cs="Arial"/>
        </w:rPr>
        <w:lastRenderedPageBreak/>
        <w:t>Lista de participantes de reunión de cierre, incluyendo los cargos y firmas.</w:t>
      </w:r>
    </w:p>
    <w:p w14:paraId="7BB0F523" w14:textId="11B29341" w:rsidR="00A61317" w:rsidRPr="00FB1908" w:rsidRDefault="00767AD2" w:rsidP="00A61317">
      <w:pPr>
        <w:pStyle w:val="Prrafodelista"/>
        <w:widowControl w:val="0"/>
        <w:numPr>
          <w:ilvl w:val="0"/>
          <w:numId w:val="32"/>
        </w:numPr>
        <w:spacing w:before="120" w:after="120"/>
        <w:jc w:val="both"/>
        <w:rPr>
          <w:rFonts w:ascii="Arial" w:hAnsi="Arial" w:cs="Arial"/>
          <w:b/>
          <w:i/>
          <w:sz w:val="18"/>
        </w:rPr>
      </w:pPr>
      <w:r w:rsidRPr="00FB1908">
        <w:rPr>
          <w:rFonts w:ascii="Arial" w:hAnsi="Arial" w:cs="Arial"/>
          <w:b/>
          <w:i/>
          <w:sz w:val="16"/>
        </w:rPr>
        <w:t xml:space="preserve">Nota.- Puede adicionar tantos espacios como sea necesario. </w:t>
      </w:r>
    </w:p>
    <w:p w14:paraId="3A7C4A27" w14:textId="6AA8AEC9" w:rsidR="00A61317" w:rsidRPr="00FB1908" w:rsidRDefault="00A61317" w:rsidP="00A61317">
      <w:pPr>
        <w:pStyle w:val="Ttulo4"/>
        <w:numPr>
          <w:ilvl w:val="0"/>
          <w:numId w:val="44"/>
        </w:numPr>
      </w:pPr>
      <w:r w:rsidRPr="00FB1908">
        <w:t>Referencia</w:t>
      </w:r>
    </w:p>
    <w:p w14:paraId="4EB93474" w14:textId="2EA5AE88" w:rsidR="00A61317" w:rsidRPr="00FB1908" w:rsidRDefault="00A61317" w:rsidP="00A61317">
      <w:pPr>
        <w:pStyle w:val="Textosinformato"/>
        <w:spacing w:before="120" w:after="120"/>
        <w:jc w:val="both"/>
        <w:rPr>
          <w:rFonts w:ascii="Arial" w:eastAsia="MS Mincho" w:hAnsi="Arial" w:cs="Arial"/>
          <w:sz w:val="20"/>
          <w:szCs w:val="20"/>
          <w:lang w:val="es-ES_tradnl"/>
        </w:rPr>
      </w:pPr>
      <w:r w:rsidRPr="00FB1908">
        <w:rPr>
          <w:rFonts w:ascii="Arial" w:hAnsi="Arial" w:cs="Arial"/>
          <w:sz w:val="20"/>
          <w:szCs w:val="20"/>
          <w:lang w:val="es-ES_tradnl"/>
        </w:rPr>
        <w:t>Una vez concluida la Fase IV de inspección y demostración para el proceso de certificación</w:t>
      </w:r>
      <w:r w:rsidR="00C950BD" w:rsidRPr="00FB1908">
        <w:rPr>
          <w:rFonts w:ascii="Arial" w:hAnsi="Arial" w:cs="Arial"/>
          <w:sz w:val="20"/>
          <w:szCs w:val="20"/>
          <w:lang w:val="es-ES_tradnl"/>
        </w:rPr>
        <w:t xml:space="preserve"> /adición/ modificación/ transición</w:t>
      </w:r>
      <w:r w:rsidRPr="00FB1908">
        <w:rPr>
          <w:rFonts w:ascii="Arial" w:hAnsi="Arial" w:cs="Arial"/>
          <w:sz w:val="20"/>
          <w:szCs w:val="20"/>
          <w:lang w:val="es-ES_tradnl"/>
        </w:rPr>
        <w:t xml:space="preserve"> de un CIAC o CEAC, es necesario que el</w:t>
      </w:r>
      <w:r w:rsidR="00C950BD" w:rsidRPr="00FB1908">
        <w:rPr>
          <w:rFonts w:ascii="Arial" w:hAnsi="Arial" w:cs="Arial"/>
          <w:sz w:val="20"/>
          <w:szCs w:val="20"/>
          <w:lang w:val="es-ES_tradnl"/>
        </w:rPr>
        <w:t xml:space="preserve"> (los)</w:t>
      </w:r>
      <w:r w:rsidRPr="00FB1908">
        <w:rPr>
          <w:rFonts w:ascii="Arial" w:hAnsi="Arial" w:cs="Arial"/>
          <w:sz w:val="20"/>
          <w:szCs w:val="20"/>
          <w:lang w:val="es-ES_tradnl"/>
        </w:rPr>
        <w:t xml:space="preserve"> inspector asignado</w:t>
      </w:r>
      <w:r w:rsidR="00C950BD" w:rsidRPr="00FB1908">
        <w:rPr>
          <w:rFonts w:ascii="Arial" w:hAnsi="Arial" w:cs="Arial"/>
          <w:sz w:val="20"/>
          <w:szCs w:val="20"/>
          <w:lang w:val="es-ES_tradnl"/>
        </w:rPr>
        <w:t xml:space="preserve"> (s)</w:t>
      </w:r>
      <w:r w:rsidRPr="00FB1908">
        <w:rPr>
          <w:rFonts w:ascii="Arial" w:hAnsi="Arial" w:cs="Arial"/>
          <w:sz w:val="20"/>
          <w:szCs w:val="20"/>
          <w:lang w:val="es-ES_tradnl"/>
        </w:rPr>
        <w:t>, elabore un informe conteniendo</w:t>
      </w:r>
      <w:r w:rsidRPr="00FB1908">
        <w:rPr>
          <w:rFonts w:ascii="Arial" w:eastAsia="MS Mincho" w:hAnsi="Arial" w:cs="Arial"/>
          <w:sz w:val="20"/>
          <w:szCs w:val="20"/>
          <w:lang w:val="es-ES_tradnl"/>
        </w:rPr>
        <w:t xml:space="preserve"> los resultados obtenidos en dicha fase, en el cual se detallan los aspectos positivos del centro, las constataciones encontradas y las acciones tomadas por el centro para la corrección de todas las constataciones, si las hubieran.</w:t>
      </w:r>
    </w:p>
    <w:p w14:paraId="321E1FFB" w14:textId="77777777" w:rsidR="00A61317" w:rsidRPr="00FB1908" w:rsidRDefault="00A61317" w:rsidP="00A61317">
      <w:pPr>
        <w:pStyle w:val="Ttulo4"/>
      </w:pPr>
      <w:r w:rsidRPr="00FB1908">
        <w:t>Propósito</w:t>
      </w:r>
    </w:p>
    <w:p w14:paraId="48BDB1DB" w14:textId="42A0506E" w:rsidR="00A61317" w:rsidRPr="00FB1908" w:rsidRDefault="00A61317" w:rsidP="00A61317">
      <w:pPr>
        <w:pStyle w:val="Textosinformato"/>
        <w:tabs>
          <w:tab w:val="left" w:pos="1134"/>
        </w:tabs>
        <w:spacing w:before="120" w:after="120"/>
        <w:jc w:val="both"/>
        <w:rPr>
          <w:rFonts w:ascii="Arial" w:hAnsi="Arial" w:cs="Arial"/>
          <w:b/>
          <w:bCs/>
          <w:sz w:val="20"/>
          <w:szCs w:val="20"/>
          <w:lang w:val="es-ES_tradnl"/>
        </w:rPr>
      </w:pPr>
      <w:r w:rsidRPr="00FB1908">
        <w:rPr>
          <w:rFonts w:ascii="Arial" w:hAnsi="Arial" w:cs="Arial"/>
          <w:sz w:val="20"/>
          <w:szCs w:val="20"/>
          <w:lang w:val="es-ES_tradnl"/>
        </w:rPr>
        <w:t xml:space="preserve">2.1 Estos informes de </w:t>
      </w:r>
      <w:r w:rsidR="00C950BD" w:rsidRPr="00FB1908">
        <w:rPr>
          <w:rFonts w:ascii="Arial" w:hAnsi="Arial" w:cs="Arial"/>
          <w:sz w:val="20"/>
          <w:szCs w:val="20"/>
          <w:lang w:val="es-ES_tradnl"/>
        </w:rPr>
        <w:t>certificación /adición/ modificación/ transición</w:t>
      </w:r>
      <w:r w:rsidRPr="00FB1908">
        <w:rPr>
          <w:rFonts w:ascii="Arial" w:hAnsi="Arial" w:cs="Arial"/>
          <w:sz w:val="20"/>
          <w:szCs w:val="20"/>
          <w:lang w:val="es-ES_tradnl"/>
        </w:rPr>
        <w:t xml:space="preserve"> de un CIAC o CEAC son el producto del tr</w:t>
      </w:r>
      <w:r w:rsidR="00C950BD" w:rsidRPr="00FB1908">
        <w:rPr>
          <w:rFonts w:ascii="Arial" w:hAnsi="Arial" w:cs="Arial"/>
          <w:sz w:val="20"/>
          <w:szCs w:val="20"/>
          <w:lang w:val="es-ES_tradnl"/>
        </w:rPr>
        <w:t>abajo desarrollado por los inspectores</w:t>
      </w:r>
      <w:r w:rsidRPr="00FB1908">
        <w:rPr>
          <w:rFonts w:ascii="Arial" w:hAnsi="Arial" w:cs="Arial"/>
          <w:sz w:val="20"/>
          <w:szCs w:val="20"/>
          <w:lang w:val="es-ES_tradnl"/>
        </w:rPr>
        <w:t xml:space="preserve">. Tiene como finalidad indicar las situaciones positivas encontradas, las constataciones detectadas y las acciones que toma el centro con relación a cada una de las constataciones durante todo el desarrollo </w:t>
      </w:r>
      <w:r w:rsidR="00C950BD" w:rsidRPr="00FB1908">
        <w:rPr>
          <w:rFonts w:ascii="Arial" w:hAnsi="Arial" w:cs="Arial"/>
          <w:sz w:val="20"/>
          <w:szCs w:val="20"/>
          <w:lang w:val="es-ES_tradnl"/>
        </w:rPr>
        <w:t>del proceso</w:t>
      </w:r>
      <w:r w:rsidRPr="00FB1908">
        <w:rPr>
          <w:rFonts w:ascii="Arial" w:hAnsi="Arial" w:cs="Arial"/>
          <w:b/>
          <w:bCs/>
          <w:sz w:val="20"/>
          <w:szCs w:val="20"/>
          <w:lang w:val="es-ES_tradnl"/>
        </w:rPr>
        <w:t xml:space="preserve">.  </w:t>
      </w:r>
    </w:p>
    <w:p w14:paraId="305CF7F3" w14:textId="160BAEFE" w:rsidR="00A61317" w:rsidRPr="00FB1908" w:rsidRDefault="00A61317" w:rsidP="00A61317">
      <w:pPr>
        <w:pStyle w:val="Textosinformato"/>
        <w:tabs>
          <w:tab w:val="left" w:pos="1134"/>
        </w:tabs>
        <w:spacing w:before="120" w:after="120"/>
        <w:jc w:val="both"/>
        <w:rPr>
          <w:rFonts w:ascii="Arial" w:eastAsia="MS Mincho" w:hAnsi="Arial" w:cs="Arial"/>
          <w:sz w:val="20"/>
          <w:szCs w:val="20"/>
          <w:lang w:val="es-ES_tradnl"/>
        </w:rPr>
      </w:pPr>
      <w:r w:rsidRPr="00FB1908">
        <w:rPr>
          <w:rFonts w:ascii="Arial" w:hAnsi="Arial" w:cs="Arial"/>
          <w:sz w:val="20"/>
          <w:szCs w:val="20"/>
          <w:lang w:val="es-ES_tradnl"/>
        </w:rPr>
        <w:t xml:space="preserve">2.2 </w:t>
      </w:r>
      <w:r w:rsidRPr="00FB1908">
        <w:rPr>
          <w:rFonts w:ascii="Arial" w:eastAsia="MS Mincho" w:hAnsi="Arial" w:cs="Arial"/>
          <w:sz w:val="20"/>
          <w:szCs w:val="20"/>
          <w:lang w:val="es-ES_tradnl"/>
        </w:rPr>
        <w:t>Este documento en conjunto con las evidencias de las acciones tomadas por el CIAC o CEAC a las constataciones para el cierre de las mismas, servirán como parte de los sustentos que se incorp</w:t>
      </w:r>
      <w:r w:rsidR="00826548" w:rsidRPr="00FB1908">
        <w:rPr>
          <w:rFonts w:ascii="Arial" w:eastAsia="MS Mincho" w:hAnsi="Arial" w:cs="Arial"/>
          <w:sz w:val="20"/>
          <w:szCs w:val="20"/>
          <w:lang w:val="es-ES_tradnl"/>
        </w:rPr>
        <w:t xml:space="preserve">oren en el informe de la Fase V, </w:t>
      </w:r>
      <w:r w:rsidRPr="00FB1908">
        <w:rPr>
          <w:rFonts w:ascii="Arial" w:eastAsia="MS Mincho" w:hAnsi="Arial" w:cs="Arial"/>
          <w:sz w:val="20"/>
          <w:szCs w:val="20"/>
          <w:lang w:val="es-ES_tradnl"/>
        </w:rPr>
        <w:t>que permitirán otorgar el certificado de centro de instrucción o centro de entrenamiento de aeronáutica civil, si corresponde.</w:t>
      </w:r>
    </w:p>
    <w:p w14:paraId="79A0F380" w14:textId="77777777" w:rsidR="00A61317" w:rsidRPr="00FB1908" w:rsidRDefault="00A61317" w:rsidP="00A61317">
      <w:pPr>
        <w:pStyle w:val="Ttulo4"/>
      </w:pPr>
      <w:r w:rsidRPr="00FB1908">
        <w:t>Importancia</w:t>
      </w:r>
    </w:p>
    <w:p w14:paraId="2EAA679E" w14:textId="288A7154" w:rsidR="00A61317" w:rsidRPr="00FB1908" w:rsidRDefault="00A61317" w:rsidP="00A61317">
      <w:pPr>
        <w:pStyle w:val="Textosinformato"/>
        <w:tabs>
          <w:tab w:val="left" w:pos="1134"/>
        </w:tabs>
        <w:spacing w:before="120" w:after="120"/>
        <w:jc w:val="both"/>
        <w:rPr>
          <w:rFonts w:ascii="Arial" w:hAnsi="Arial" w:cs="Arial"/>
          <w:sz w:val="20"/>
          <w:szCs w:val="20"/>
          <w:lang w:val="es-ES_tradnl"/>
        </w:rPr>
      </w:pPr>
      <w:r w:rsidRPr="00FB1908">
        <w:rPr>
          <w:rFonts w:ascii="Arial" w:hAnsi="Arial" w:cs="Arial"/>
          <w:sz w:val="20"/>
          <w:szCs w:val="20"/>
          <w:lang w:val="es-ES_tradnl"/>
        </w:rPr>
        <w:t xml:space="preserve">Para </w:t>
      </w:r>
      <w:r w:rsidRPr="00FB1908">
        <w:rPr>
          <w:rFonts w:ascii="Arial" w:eastAsia="MS Mincho" w:hAnsi="Arial" w:cs="Arial"/>
          <w:sz w:val="20"/>
          <w:szCs w:val="20"/>
          <w:lang w:val="es-ES_tradnl"/>
        </w:rPr>
        <w:t xml:space="preserve">la UAEAC representa la demostración del trabajo realizado en la certificación  de cada CIAC (RAC 141, RAC 147) o CEAC (RAC 142), así como el respaldo legal y reglamentario para la emisión de los certificados y especificaciones de instrucción o de entrenamiento correspondientes. </w:t>
      </w:r>
    </w:p>
    <w:p w14:paraId="5A55E473" w14:textId="77777777" w:rsidR="00A61317" w:rsidRPr="00FB1908" w:rsidRDefault="00A61317" w:rsidP="00A61317">
      <w:pPr>
        <w:pStyle w:val="Ttulo4"/>
      </w:pPr>
      <w:r w:rsidRPr="00FB1908">
        <w:t>Redacción</w:t>
      </w:r>
    </w:p>
    <w:p w14:paraId="2C29F7A1" w14:textId="1023DFBF" w:rsidR="00A61317" w:rsidRPr="00FB1908" w:rsidRDefault="00A61317" w:rsidP="00A61317">
      <w:pPr>
        <w:pStyle w:val="Textosinformato"/>
        <w:tabs>
          <w:tab w:val="left" w:pos="1134"/>
        </w:tabs>
        <w:spacing w:before="120" w:after="120"/>
        <w:jc w:val="both"/>
        <w:rPr>
          <w:rFonts w:ascii="Arial" w:eastAsia="MS Mincho" w:hAnsi="Arial" w:cs="Arial"/>
          <w:sz w:val="20"/>
          <w:szCs w:val="20"/>
          <w:lang w:val="es-ES_tradnl"/>
        </w:rPr>
      </w:pPr>
      <w:r w:rsidRPr="00FB1908">
        <w:rPr>
          <w:rFonts w:ascii="Arial" w:hAnsi="Arial" w:cs="Arial"/>
          <w:sz w:val="20"/>
          <w:szCs w:val="20"/>
          <w:lang w:val="es-ES_tradnl"/>
        </w:rPr>
        <w:t>4.1 Es necesario que la redacción sea clara</w:t>
      </w:r>
      <w:r w:rsidRPr="00FB1908">
        <w:rPr>
          <w:rFonts w:ascii="Arial" w:eastAsia="MS Mincho" w:hAnsi="Arial" w:cs="Arial"/>
          <w:sz w:val="20"/>
          <w:szCs w:val="20"/>
          <w:lang w:val="es-ES_tradnl"/>
        </w:rPr>
        <w:t>, simple</w:t>
      </w:r>
      <w:r w:rsidRPr="00FB1908" w:rsidDel="00F634F1">
        <w:rPr>
          <w:rFonts w:ascii="Arial" w:hAnsi="Arial" w:cs="Arial"/>
          <w:sz w:val="20"/>
          <w:szCs w:val="20"/>
          <w:lang w:val="es-ES_tradnl"/>
        </w:rPr>
        <w:t xml:space="preserve"> </w:t>
      </w:r>
      <w:r w:rsidRPr="00FB1908">
        <w:rPr>
          <w:rFonts w:ascii="Arial" w:hAnsi="Arial" w:cs="Arial"/>
          <w:sz w:val="20"/>
          <w:szCs w:val="20"/>
          <w:lang w:val="es-ES_tradnl"/>
        </w:rPr>
        <w:t xml:space="preserve">y comprensible al lector, </w:t>
      </w:r>
      <w:r w:rsidRPr="00FB1908">
        <w:rPr>
          <w:rFonts w:ascii="Arial" w:eastAsia="MS Mincho" w:hAnsi="Arial" w:cs="Arial"/>
          <w:sz w:val="20"/>
          <w:szCs w:val="20"/>
          <w:lang w:val="es-ES_tradnl"/>
        </w:rPr>
        <w:t xml:space="preserve">a fin de que su contenido llegue sin dificultad. Debe </w:t>
      </w:r>
      <w:r w:rsidRPr="00FB1908">
        <w:rPr>
          <w:rFonts w:ascii="Arial" w:hAnsi="Arial" w:cs="Arial"/>
          <w:sz w:val="20"/>
          <w:szCs w:val="20"/>
          <w:lang w:val="es-ES_tradnl"/>
        </w:rPr>
        <w:t>evitarse el uso de terminología muy especializada; párrafos largos y complicados, así como expresiones confusas o difíciles de interpretar.</w:t>
      </w:r>
      <w:r w:rsidRPr="00FB1908">
        <w:rPr>
          <w:rFonts w:ascii="Arial" w:eastAsia="MS Mincho" w:hAnsi="Arial" w:cs="Arial"/>
          <w:sz w:val="20"/>
          <w:szCs w:val="20"/>
          <w:lang w:val="es-ES_tradnl"/>
        </w:rPr>
        <w:t xml:space="preserve"> </w:t>
      </w:r>
    </w:p>
    <w:p w14:paraId="610DABE2" w14:textId="258B610D" w:rsidR="00A61317" w:rsidRPr="00FB1908" w:rsidRDefault="00A61317" w:rsidP="00A61317">
      <w:pPr>
        <w:pStyle w:val="Textosinformato"/>
        <w:tabs>
          <w:tab w:val="left" w:pos="1134"/>
        </w:tabs>
        <w:spacing w:before="120" w:after="120"/>
        <w:jc w:val="both"/>
        <w:rPr>
          <w:rFonts w:ascii="Arial" w:eastAsia="MS Mincho" w:hAnsi="Arial" w:cs="Arial"/>
          <w:sz w:val="20"/>
          <w:szCs w:val="20"/>
          <w:lang w:val="es-ES_tradnl"/>
        </w:rPr>
      </w:pPr>
      <w:r w:rsidRPr="00FB1908">
        <w:rPr>
          <w:rFonts w:ascii="Arial" w:eastAsia="MS Mincho" w:hAnsi="Arial" w:cs="Arial"/>
          <w:sz w:val="20"/>
          <w:szCs w:val="20"/>
          <w:lang w:val="es-ES_tradnl"/>
        </w:rPr>
        <w:t>4.2 Asimismo, cuando el informe está falto de claridad, puede dar lugar a una doble interpretación, ocasionando de este modo que, se torne poco claro y pierda su utilidad.  En consecuencia para que el informe logre su objetivo, es necesario que la información y comunicación que se entrega al gerente responsable sea precisa y sea presentada en un lenguaje claro.</w:t>
      </w:r>
    </w:p>
    <w:p w14:paraId="6487F97B" w14:textId="608C19DB" w:rsidR="00A61317" w:rsidRPr="00FB1908" w:rsidRDefault="00A61317" w:rsidP="00A61317">
      <w:pPr>
        <w:pStyle w:val="Textosinformato"/>
        <w:tabs>
          <w:tab w:val="left" w:pos="1134"/>
        </w:tabs>
        <w:spacing w:before="120" w:after="120"/>
        <w:jc w:val="both"/>
        <w:rPr>
          <w:rFonts w:ascii="Arial" w:eastAsia="MS Mincho" w:hAnsi="Arial" w:cs="Arial"/>
          <w:sz w:val="20"/>
          <w:szCs w:val="20"/>
          <w:lang w:val="es-ES_tradnl"/>
        </w:rPr>
      </w:pPr>
      <w:r w:rsidRPr="00FB1908">
        <w:rPr>
          <w:rFonts w:ascii="Arial" w:eastAsia="MS Mincho" w:hAnsi="Arial" w:cs="Arial"/>
          <w:sz w:val="20"/>
          <w:szCs w:val="20"/>
          <w:lang w:val="es-ES_tradnl"/>
        </w:rPr>
        <w:t>4.3 Especial atención, debe tenerse en seguir una misma forma de redacción a lo largo de todo el informe; se escribe en tercera persona; y los títulos o encabezados de las constataciones deben llamar la atención hacia una inmediata acción correctiva de parte del CIAC o CEAC.</w:t>
      </w:r>
    </w:p>
    <w:p w14:paraId="4F7AD19A" w14:textId="77777777" w:rsidR="00A61317" w:rsidRPr="00FB1908" w:rsidRDefault="00A61317" w:rsidP="00A61317">
      <w:pPr>
        <w:pStyle w:val="Ttulo4"/>
      </w:pPr>
      <w:r w:rsidRPr="00FB1908">
        <w:rPr>
          <w:rFonts w:eastAsia="MS Mincho"/>
        </w:rPr>
        <w:lastRenderedPageBreak/>
        <w:t>Requisitos</w:t>
      </w:r>
    </w:p>
    <w:p w14:paraId="35C7ECB1" w14:textId="5F31210B" w:rsidR="00A61317" w:rsidRPr="00FB1908" w:rsidRDefault="00A61317" w:rsidP="00A61317">
      <w:pPr>
        <w:pStyle w:val="Textosinformato"/>
        <w:tabs>
          <w:tab w:val="left" w:pos="1134"/>
        </w:tabs>
        <w:spacing w:before="120" w:after="120"/>
        <w:jc w:val="both"/>
        <w:rPr>
          <w:rFonts w:ascii="Arial" w:eastAsia="MS Mincho" w:hAnsi="Arial" w:cs="Arial"/>
          <w:sz w:val="20"/>
          <w:szCs w:val="20"/>
          <w:lang w:val="es-ES_tradnl"/>
        </w:rPr>
      </w:pPr>
      <w:r w:rsidRPr="00FB1908">
        <w:rPr>
          <w:rFonts w:ascii="Arial" w:eastAsia="MS Mincho" w:hAnsi="Arial" w:cs="Arial"/>
          <w:sz w:val="20"/>
          <w:szCs w:val="20"/>
          <w:lang w:val="es-ES_tradnl"/>
        </w:rPr>
        <w:t xml:space="preserve">5.1 El desarrollo de este informe debe estar basado exclusivamente, en la condición de cumplimiento que presentó el CIAC / CEAC a cada una de las constataciones que fueron generadas </w:t>
      </w:r>
      <w:r w:rsidR="00826548" w:rsidRPr="00FB1908">
        <w:rPr>
          <w:rFonts w:ascii="Arial" w:eastAsia="MS Mincho" w:hAnsi="Arial" w:cs="Arial"/>
          <w:sz w:val="20"/>
          <w:szCs w:val="20"/>
          <w:lang w:val="es-ES_tradnl"/>
        </w:rPr>
        <w:t>por los inspectores</w:t>
      </w:r>
      <w:r w:rsidRPr="00FB1908">
        <w:rPr>
          <w:rFonts w:ascii="Arial" w:eastAsia="MS Mincho" w:hAnsi="Arial" w:cs="Arial"/>
          <w:sz w:val="20"/>
          <w:szCs w:val="20"/>
          <w:lang w:val="es-ES_tradnl"/>
        </w:rPr>
        <w:t xml:space="preserve"> y las acciones que tomó el centro a cada una de las mismas durante la fase de inspección y demostración del proceso de certificación, y que corresponden a los requisitos reglamentarios indicados en el RAC 141, 142 o 147 según corresponda. </w:t>
      </w:r>
    </w:p>
    <w:p w14:paraId="51D023C8" w14:textId="3A9603C8" w:rsidR="00A61317" w:rsidRPr="00FB1908" w:rsidRDefault="00A61317" w:rsidP="00A61317">
      <w:pPr>
        <w:pStyle w:val="Textosinformato"/>
        <w:tabs>
          <w:tab w:val="left" w:pos="1134"/>
        </w:tabs>
        <w:spacing w:before="120" w:after="120"/>
        <w:jc w:val="both"/>
        <w:rPr>
          <w:rFonts w:ascii="Arial" w:eastAsia="MS Mincho" w:hAnsi="Arial" w:cs="Arial"/>
          <w:sz w:val="20"/>
          <w:szCs w:val="20"/>
        </w:rPr>
      </w:pPr>
      <w:r w:rsidRPr="00FB1908">
        <w:rPr>
          <w:rFonts w:ascii="Arial" w:eastAsia="MS Mincho" w:hAnsi="Arial" w:cs="Arial"/>
          <w:sz w:val="20"/>
          <w:szCs w:val="20"/>
          <w:lang w:val="es-ES_tradnl"/>
        </w:rPr>
        <w:t xml:space="preserve">5.2 De esta manera, </w:t>
      </w:r>
      <w:r w:rsidR="00826548" w:rsidRPr="00FB1908">
        <w:rPr>
          <w:rFonts w:ascii="Arial" w:eastAsia="MS Mincho" w:hAnsi="Arial" w:cs="Arial"/>
          <w:sz w:val="20"/>
          <w:szCs w:val="20"/>
        </w:rPr>
        <w:t>los inspectores</w:t>
      </w:r>
      <w:r w:rsidRPr="00FB1908">
        <w:rPr>
          <w:rFonts w:ascii="Arial" w:eastAsia="MS Mincho" w:hAnsi="Arial" w:cs="Arial"/>
          <w:sz w:val="20"/>
          <w:szCs w:val="20"/>
        </w:rPr>
        <w:t xml:space="preserve"> podrá</w:t>
      </w:r>
      <w:r w:rsidR="00826548" w:rsidRPr="00FB1908">
        <w:rPr>
          <w:rFonts w:ascii="Arial" w:eastAsia="MS Mincho" w:hAnsi="Arial" w:cs="Arial"/>
          <w:sz w:val="20"/>
          <w:szCs w:val="20"/>
        </w:rPr>
        <w:t>n</w:t>
      </w:r>
      <w:r w:rsidRPr="00FB1908">
        <w:rPr>
          <w:rFonts w:ascii="Arial" w:eastAsia="MS Mincho" w:hAnsi="Arial" w:cs="Arial"/>
          <w:sz w:val="20"/>
          <w:szCs w:val="20"/>
        </w:rPr>
        <w:t xml:space="preserve"> asegurar a la UAEAC, que existen las condiciones de seguridad operacional en el nuevo CIAC o CEAC, para efectuar actividades de instrucción y/o entrenamiento para la formación de los postulantes y titulares de licencias de personal aeronáutico.  También constituirá una herramienta que facilite los procesos de vigilancia locales posteriores a ser efectuados a estos centros.</w:t>
      </w:r>
    </w:p>
    <w:p w14:paraId="38F9958F" w14:textId="77777777" w:rsidR="00A61317" w:rsidRPr="00FB1908" w:rsidRDefault="00A61317" w:rsidP="00A61317">
      <w:pPr>
        <w:pStyle w:val="Ttulo4"/>
        <w:rPr>
          <w:rFonts w:eastAsia="MS Mincho"/>
        </w:rPr>
      </w:pPr>
      <w:r w:rsidRPr="00FB1908">
        <w:rPr>
          <w:rFonts w:eastAsia="MS Mincho"/>
        </w:rPr>
        <w:t>Exactitud</w:t>
      </w:r>
    </w:p>
    <w:p w14:paraId="59EB69FC" w14:textId="77777777" w:rsidR="00A61317" w:rsidRPr="00FB1908" w:rsidRDefault="00A61317" w:rsidP="00A61317">
      <w:pPr>
        <w:pStyle w:val="Textosinformato"/>
        <w:numPr>
          <w:ilvl w:val="1"/>
          <w:numId w:val="33"/>
        </w:numPr>
        <w:tabs>
          <w:tab w:val="clear" w:pos="705"/>
          <w:tab w:val="num" w:pos="142"/>
        </w:tabs>
        <w:spacing w:before="120" w:beforeAutospacing="0" w:after="120" w:afterAutospacing="0"/>
        <w:ind w:left="0" w:firstLine="0"/>
        <w:jc w:val="both"/>
        <w:rPr>
          <w:rFonts w:ascii="Arial" w:eastAsia="MS Mincho" w:hAnsi="Arial" w:cs="Arial"/>
          <w:sz w:val="20"/>
          <w:szCs w:val="20"/>
          <w:lang w:val="es-ES_tradnl"/>
        </w:rPr>
      </w:pPr>
      <w:r w:rsidRPr="00FB1908">
        <w:rPr>
          <w:rFonts w:ascii="Arial" w:eastAsia="MS Mincho" w:hAnsi="Arial" w:cs="Arial"/>
          <w:sz w:val="20"/>
          <w:szCs w:val="20"/>
          <w:lang w:val="es-ES_tradnl"/>
        </w:rPr>
        <w:t>El contenido del informe debe estar sustentado en la exactitud de la información incorporada y en evidencias objetivas, susceptibles de ser demostradas en cualquier circunstancia; por consiguiente no debe contener no-conformidades sin el sustento apropiado.  La exactitud en lo referente a hechos y a cifras del informe, está dirigida a que su presentación sea creíble y confiable, no generando dudas que afecten su validez.</w:t>
      </w:r>
    </w:p>
    <w:p w14:paraId="374DDCFC" w14:textId="77777777" w:rsidR="00A61317" w:rsidRPr="00FB1908" w:rsidRDefault="00A61317" w:rsidP="00A61317">
      <w:pPr>
        <w:pStyle w:val="Textosinformato"/>
        <w:numPr>
          <w:ilvl w:val="1"/>
          <w:numId w:val="33"/>
        </w:numPr>
        <w:tabs>
          <w:tab w:val="clear" w:pos="705"/>
        </w:tabs>
        <w:spacing w:before="120" w:beforeAutospacing="0" w:after="120" w:afterAutospacing="0"/>
        <w:ind w:left="0" w:firstLine="0"/>
        <w:jc w:val="both"/>
        <w:rPr>
          <w:rFonts w:ascii="Arial" w:eastAsia="MS Mincho" w:hAnsi="Arial" w:cs="Arial"/>
          <w:sz w:val="20"/>
          <w:szCs w:val="20"/>
          <w:lang w:val="es-ES_tradnl"/>
        </w:rPr>
      </w:pPr>
      <w:r w:rsidRPr="00FB1908">
        <w:rPr>
          <w:rFonts w:ascii="Arial" w:eastAsia="MS Mincho" w:hAnsi="Arial" w:cs="Arial"/>
          <w:sz w:val="20"/>
          <w:szCs w:val="20"/>
          <w:lang w:val="es-ES_tradnl"/>
        </w:rPr>
        <w:t xml:space="preserve">El informe debe tender a ser conciso, no debe incluir hechos impertinentes, superfluos o insignificantes, ni debe contener conceptos o demasiado detalle que no ayudan a entender el tema principal.  Esto no significa que su contenido sea corto, lo que se quiere decir es que los informes solo pueden ser amplios porque las circunstancias así lo requieren. </w:t>
      </w:r>
    </w:p>
    <w:p w14:paraId="412393BA" w14:textId="77777777" w:rsidR="00A61317" w:rsidRPr="00FB1908" w:rsidRDefault="00A61317" w:rsidP="00A61317">
      <w:pPr>
        <w:pStyle w:val="Ttulo4"/>
      </w:pPr>
      <w:r w:rsidRPr="00FB1908">
        <w:t>Utilidad</w:t>
      </w:r>
    </w:p>
    <w:p w14:paraId="0CE71ACB" w14:textId="3FC642E5" w:rsidR="00A61317" w:rsidRPr="00FB1908" w:rsidRDefault="00A61317" w:rsidP="00A61317">
      <w:pPr>
        <w:pStyle w:val="Textosinformato"/>
        <w:spacing w:before="120" w:beforeAutospacing="0" w:after="120" w:afterAutospacing="0"/>
        <w:jc w:val="both"/>
        <w:rPr>
          <w:rFonts w:ascii="Arial" w:eastAsia="MS Mincho" w:hAnsi="Arial" w:cs="Arial"/>
          <w:sz w:val="20"/>
          <w:szCs w:val="20"/>
          <w:lang w:val="es-ES_tradnl"/>
        </w:rPr>
      </w:pPr>
      <w:r w:rsidRPr="00FB1908">
        <w:rPr>
          <w:rFonts w:ascii="Arial" w:hAnsi="Arial" w:cs="Arial"/>
          <w:sz w:val="20"/>
          <w:szCs w:val="20"/>
          <w:lang w:val="es-ES_tradnl"/>
        </w:rPr>
        <w:t xml:space="preserve">El informe reviste importancia en vista de que deja evidencia de las acciones realizadas por </w:t>
      </w:r>
      <w:r w:rsidR="00826548" w:rsidRPr="00FB1908">
        <w:rPr>
          <w:rFonts w:ascii="Arial" w:hAnsi="Arial" w:cs="Arial"/>
          <w:sz w:val="20"/>
          <w:szCs w:val="20"/>
          <w:lang w:val="es-ES_tradnl"/>
        </w:rPr>
        <w:t>los inspectores</w:t>
      </w:r>
      <w:r w:rsidRPr="00FB1908">
        <w:rPr>
          <w:rFonts w:ascii="Arial" w:hAnsi="Arial" w:cs="Arial"/>
          <w:sz w:val="20"/>
          <w:szCs w:val="20"/>
          <w:lang w:val="es-ES_tradnl"/>
        </w:rPr>
        <w:t xml:space="preserve">, así como las medidas correctivas y los sustentos efectuados por el CIAC o CEAC a las constataciones detectadas por el equipo de certificación. </w:t>
      </w:r>
    </w:p>
    <w:p w14:paraId="18FB9785" w14:textId="77777777" w:rsidR="00A61317" w:rsidRPr="00FB1908" w:rsidRDefault="00A61317" w:rsidP="00A61317">
      <w:pPr>
        <w:pStyle w:val="Ttulo4"/>
        <w:rPr>
          <w:rFonts w:eastAsia="MS Mincho"/>
        </w:rPr>
      </w:pPr>
      <w:r w:rsidRPr="00FB1908">
        <w:rPr>
          <w:rFonts w:eastAsia="MS Mincho"/>
        </w:rPr>
        <w:t>Integridad</w:t>
      </w:r>
    </w:p>
    <w:p w14:paraId="06F07E85" w14:textId="074AB984" w:rsidR="00A61317" w:rsidRPr="00FB1908" w:rsidRDefault="00A61317" w:rsidP="00A61317">
      <w:pPr>
        <w:pStyle w:val="Textosinformato"/>
        <w:spacing w:before="120" w:after="120"/>
        <w:jc w:val="both"/>
        <w:rPr>
          <w:rFonts w:ascii="Arial" w:eastAsia="MS Mincho" w:hAnsi="Arial" w:cs="Arial"/>
          <w:sz w:val="20"/>
          <w:szCs w:val="20"/>
          <w:lang w:val="es-ES_tradnl"/>
        </w:rPr>
      </w:pPr>
      <w:r w:rsidRPr="00FB1908">
        <w:rPr>
          <w:rFonts w:ascii="Arial" w:eastAsia="MS Mincho" w:hAnsi="Arial" w:cs="Arial"/>
          <w:sz w:val="20"/>
          <w:szCs w:val="20"/>
          <w:lang w:val="es-ES_tradnl"/>
        </w:rPr>
        <w:t>Además de las características o requisitos ya indicados, es necesario que el informe sea integral, es decir, no debe emitirse informes por separado, de otros integrantes</w:t>
      </w:r>
      <w:r w:rsidR="00826548" w:rsidRPr="00FB1908">
        <w:rPr>
          <w:rFonts w:ascii="Arial" w:eastAsia="MS Mincho" w:hAnsi="Arial" w:cs="Arial"/>
          <w:sz w:val="20"/>
          <w:szCs w:val="20"/>
          <w:lang w:val="es-ES_tradnl"/>
        </w:rPr>
        <w:t xml:space="preserve"> del equipo de</w:t>
      </w:r>
      <w:r w:rsidRPr="00FB1908">
        <w:rPr>
          <w:rFonts w:ascii="Arial" w:eastAsia="MS Mincho" w:hAnsi="Arial" w:cs="Arial"/>
          <w:sz w:val="20"/>
          <w:szCs w:val="20"/>
          <w:lang w:val="es-ES_tradnl"/>
        </w:rPr>
        <w:t xml:space="preserve"> </w:t>
      </w:r>
      <w:r w:rsidR="00826548" w:rsidRPr="00FB1908">
        <w:rPr>
          <w:rFonts w:ascii="Arial" w:hAnsi="Arial" w:cs="Arial"/>
          <w:sz w:val="20"/>
          <w:szCs w:val="20"/>
          <w:lang w:val="es-ES_tradnl"/>
        </w:rPr>
        <w:t>certificación /adición/ modificación/ transición</w:t>
      </w:r>
      <w:r w:rsidRPr="00FB1908">
        <w:rPr>
          <w:rFonts w:ascii="Arial" w:eastAsia="MS Mincho" w:hAnsi="Arial" w:cs="Arial"/>
          <w:sz w:val="20"/>
          <w:szCs w:val="20"/>
          <w:lang w:val="es-ES_tradnl"/>
        </w:rPr>
        <w:t>; además se requiere que contengan todos los elementos o partes que lo integran, con el fin de tener una información completa.</w:t>
      </w:r>
    </w:p>
    <w:p w14:paraId="53326671" w14:textId="77777777" w:rsidR="00A61317" w:rsidRPr="00FB1908" w:rsidRDefault="00A61317" w:rsidP="00AA5443">
      <w:pPr>
        <w:pStyle w:val="Ttulo4"/>
      </w:pPr>
      <w:r w:rsidRPr="00FB1908">
        <w:rPr>
          <w:rFonts w:eastAsia="MS Mincho"/>
        </w:rPr>
        <w:t>Estructura</w:t>
      </w:r>
    </w:p>
    <w:p w14:paraId="4F90EABF" w14:textId="5D24123B" w:rsidR="00A61317" w:rsidRPr="00FB1908" w:rsidRDefault="00A61317" w:rsidP="00AA5443">
      <w:pPr>
        <w:pStyle w:val="Textosinformato"/>
        <w:numPr>
          <w:ilvl w:val="1"/>
          <w:numId w:val="35"/>
        </w:numPr>
        <w:tabs>
          <w:tab w:val="clear" w:pos="705"/>
          <w:tab w:val="left" w:pos="426"/>
        </w:tabs>
        <w:spacing w:before="120" w:beforeAutospacing="0" w:after="120" w:afterAutospacing="0"/>
        <w:ind w:left="0" w:firstLine="0"/>
        <w:jc w:val="both"/>
        <w:rPr>
          <w:rFonts w:ascii="Arial" w:eastAsia="MS Mincho" w:hAnsi="Arial" w:cs="Arial"/>
          <w:sz w:val="20"/>
          <w:szCs w:val="20"/>
          <w:lang w:val="es-ES_tradnl"/>
        </w:rPr>
      </w:pPr>
      <w:r w:rsidRPr="00FB1908">
        <w:rPr>
          <w:rFonts w:ascii="Arial" w:eastAsia="MS Mincho" w:hAnsi="Arial" w:cs="Arial"/>
          <w:sz w:val="20"/>
          <w:szCs w:val="20"/>
          <w:lang w:val="es-ES_tradnl"/>
        </w:rPr>
        <w:t>El informe sobre el resultado de la inspección y demostración in situ, tiene la siguiente estructura:</w:t>
      </w:r>
    </w:p>
    <w:p w14:paraId="058A783C" w14:textId="4B6BDAA8" w:rsidR="00A61317" w:rsidRPr="00FB1908" w:rsidRDefault="00A61317" w:rsidP="00826548">
      <w:pPr>
        <w:pStyle w:val="Textosinformato"/>
        <w:numPr>
          <w:ilvl w:val="1"/>
          <w:numId w:val="38"/>
        </w:numPr>
        <w:tabs>
          <w:tab w:val="left" w:pos="426"/>
        </w:tabs>
        <w:spacing w:before="120" w:beforeAutospacing="0" w:after="120" w:afterAutospacing="0"/>
        <w:jc w:val="both"/>
        <w:rPr>
          <w:rFonts w:ascii="Arial" w:hAnsi="Arial" w:cs="Arial"/>
          <w:sz w:val="20"/>
          <w:szCs w:val="20"/>
          <w:lang w:val="es-ES_tradnl"/>
        </w:rPr>
      </w:pPr>
      <w:r w:rsidRPr="00FB1908">
        <w:rPr>
          <w:rFonts w:ascii="Arial" w:eastAsia="MS Mincho" w:hAnsi="Arial" w:cs="Arial"/>
          <w:sz w:val="20"/>
          <w:szCs w:val="20"/>
          <w:u w:val="single"/>
          <w:lang w:val="es-ES_tradnl"/>
        </w:rPr>
        <w:t xml:space="preserve">Proceso de </w:t>
      </w:r>
      <w:r w:rsidR="00826548" w:rsidRPr="00FB1908">
        <w:rPr>
          <w:rFonts w:ascii="Arial" w:eastAsia="MS Mincho" w:hAnsi="Arial" w:cs="Arial"/>
          <w:sz w:val="20"/>
          <w:szCs w:val="20"/>
          <w:u w:val="single"/>
          <w:lang w:val="es-ES_tradnl"/>
        </w:rPr>
        <w:t>certificación /adición/ modificación/ transición</w:t>
      </w:r>
      <w:r w:rsidRPr="00FB1908">
        <w:rPr>
          <w:rFonts w:ascii="Arial" w:eastAsia="MS Mincho" w:hAnsi="Arial" w:cs="Arial"/>
          <w:sz w:val="20"/>
          <w:szCs w:val="20"/>
          <w:u w:val="single"/>
          <w:lang w:val="es-ES_tradnl"/>
        </w:rPr>
        <w:t xml:space="preserve"> Nº</w:t>
      </w:r>
      <w:r w:rsidRPr="00FB1908">
        <w:rPr>
          <w:rFonts w:ascii="Arial" w:eastAsia="MS Mincho" w:hAnsi="Arial" w:cs="Arial"/>
          <w:sz w:val="20"/>
          <w:szCs w:val="20"/>
          <w:lang w:val="es-ES_tradnl"/>
        </w:rPr>
        <w:t xml:space="preserve">.- Se indica el número correlativo asignado por la </w:t>
      </w:r>
      <w:r w:rsidR="00AA5443" w:rsidRPr="00FB1908">
        <w:rPr>
          <w:rFonts w:ascii="Arial" w:eastAsia="MS Mincho" w:hAnsi="Arial" w:cs="Arial"/>
          <w:sz w:val="20"/>
          <w:szCs w:val="20"/>
          <w:lang w:val="es-ES_tradnl"/>
        </w:rPr>
        <w:t>UAEAC</w:t>
      </w:r>
      <w:r w:rsidRPr="00FB1908">
        <w:rPr>
          <w:rFonts w:ascii="Arial" w:eastAsia="MS Mincho" w:hAnsi="Arial" w:cs="Arial"/>
          <w:sz w:val="20"/>
          <w:szCs w:val="20"/>
          <w:lang w:val="es-ES_tradnl"/>
        </w:rPr>
        <w:t>, según sea la aplicación del CIAC o CEAC, al iniciar el proceso de certificación.</w:t>
      </w:r>
    </w:p>
    <w:p w14:paraId="2C3336EB" w14:textId="5BDFE90E" w:rsidR="00A61317" w:rsidRPr="00FB1908" w:rsidRDefault="00A61317" w:rsidP="00AA5443">
      <w:pPr>
        <w:pStyle w:val="Textosinformato"/>
        <w:numPr>
          <w:ilvl w:val="1"/>
          <w:numId w:val="38"/>
        </w:numPr>
        <w:tabs>
          <w:tab w:val="clear" w:pos="705"/>
          <w:tab w:val="left" w:pos="426"/>
        </w:tabs>
        <w:spacing w:before="120" w:beforeAutospacing="0" w:after="120" w:afterAutospacing="0"/>
        <w:ind w:left="0" w:firstLine="0"/>
        <w:jc w:val="both"/>
        <w:rPr>
          <w:rFonts w:ascii="Arial" w:hAnsi="Arial" w:cs="Arial"/>
          <w:color w:val="FF0000"/>
          <w:sz w:val="20"/>
          <w:szCs w:val="20"/>
          <w:lang w:val="es-ES_tradnl"/>
        </w:rPr>
      </w:pPr>
      <w:r w:rsidRPr="00FB1908">
        <w:rPr>
          <w:rFonts w:ascii="Arial" w:eastAsia="MS Mincho" w:hAnsi="Arial" w:cs="Arial"/>
          <w:sz w:val="20"/>
          <w:szCs w:val="20"/>
          <w:u w:val="single"/>
          <w:lang w:val="es-ES_tradnl"/>
        </w:rPr>
        <w:t>Fecha del informe</w:t>
      </w:r>
      <w:r w:rsidRPr="00FB1908">
        <w:rPr>
          <w:rFonts w:ascii="Arial" w:eastAsia="MS Mincho" w:hAnsi="Arial" w:cs="Arial"/>
          <w:sz w:val="20"/>
          <w:szCs w:val="20"/>
          <w:lang w:val="es-ES_tradnl"/>
        </w:rPr>
        <w:t xml:space="preserve">.- Indique la fecha en la cual fue concluido el informe de la Fase </w:t>
      </w:r>
      <w:r w:rsidR="00826548" w:rsidRPr="00FB1908">
        <w:rPr>
          <w:rFonts w:ascii="Arial" w:eastAsia="MS Mincho" w:hAnsi="Arial" w:cs="Arial"/>
          <w:sz w:val="20"/>
          <w:szCs w:val="20"/>
          <w:lang w:val="es-ES_tradnl"/>
        </w:rPr>
        <w:t>4</w:t>
      </w:r>
      <w:r w:rsidRPr="00FB1908">
        <w:rPr>
          <w:rFonts w:ascii="Arial" w:eastAsia="MS Mincho" w:hAnsi="Arial" w:cs="Arial"/>
          <w:sz w:val="20"/>
          <w:szCs w:val="20"/>
          <w:lang w:val="es-ES_tradnl"/>
        </w:rPr>
        <w:t xml:space="preserve">. </w:t>
      </w:r>
    </w:p>
    <w:p w14:paraId="43CE93C9" w14:textId="053B163A" w:rsidR="00A61317" w:rsidRPr="00FB1908" w:rsidRDefault="00A61317" w:rsidP="00AA5443">
      <w:pPr>
        <w:pStyle w:val="Textosinformato"/>
        <w:numPr>
          <w:ilvl w:val="1"/>
          <w:numId w:val="38"/>
        </w:numPr>
        <w:tabs>
          <w:tab w:val="clear" w:pos="705"/>
          <w:tab w:val="left" w:pos="426"/>
        </w:tabs>
        <w:spacing w:before="120" w:beforeAutospacing="0" w:after="120" w:afterAutospacing="0"/>
        <w:ind w:left="0" w:firstLine="0"/>
        <w:jc w:val="both"/>
        <w:rPr>
          <w:rFonts w:ascii="Arial" w:hAnsi="Arial" w:cs="Arial"/>
          <w:sz w:val="20"/>
          <w:szCs w:val="20"/>
          <w:lang w:val="es-ES_tradnl"/>
        </w:rPr>
      </w:pPr>
      <w:r w:rsidRPr="00FB1908">
        <w:rPr>
          <w:rFonts w:ascii="Arial" w:hAnsi="Arial" w:cs="Arial"/>
          <w:sz w:val="20"/>
          <w:szCs w:val="20"/>
          <w:u w:val="single"/>
          <w:lang w:val="es-ES_tradnl"/>
        </w:rPr>
        <w:t>Nombre del CIAC o CEAC</w:t>
      </w:r>
      <w:r w:rsidRPr="00FB1908">
        <w:rPr>
          <w:rFonts w:ascii="Arial" w:hAnsi="Arial" w:cs="Arial"/>
          <w:sz w:val="20"/>
          <w:szCs w:val="20"/>
          <w:lang w:val="es-ES_tradnl"/>
        </w:rPr>
        <w:t>.- Indique el nombre oficial del centro que aparece en e</w:t>
      </w:r>
      <w:r w:rsidR="00AA5443" w:rsidRPr="00FB1908">
        <w:rPr>
          <w:rFonts w:ascii="Arial" w:hAnsi="Arial" w:cs="Arial"/>
          <w:sz w:val="20"/>
          <w:szCs w:val="20"/>
          <w:lang w:val="es-ES_tradnl"/>
        </w:rPr>
        <w:t>l formulario de solicitud</w:t>
      </w:r>
    </w:p>
    <w:p w14:paraId="67086B9F" w14:textId="77777777" w:rsidR="00A61317" w:rsidRPr="00FB1908" w:rsidRDefault="00A61317" w:rsidP="00AA5443">
      <w:pPr>
        <w:pStyle w:val="Textosinformato"/>
        <w:numPr>
          <w:ilvl w:val="1"/>
          <w:numId w:val="38"/>
        </w:numPr>
        <w:tabs>
          <w:tab w:val="clear" w:pos="705"/>
        </w:tabs>
        <w:spacing w:before="120" w:beforeAutospacing="0" w:after="120" w:afterAutospacing="0"/>
        <w:ind w:left="0" w:firstLine="0"/>
        <w:jc w:val="both"/>
        <w:rPr>
          <w:rFonts w:ascii="Arial" w:hAnsi="Arial" w:cs="Arial"/>
          <w:sz w:val="20"/>
          <w:szCs w:val="20"/>
          <w:lang w:val="es-ES_tradnl"/>
        </w:rPr>
      </w:pPr>
      <w:r w:rsidRPr="00FB1908">
        <w:rPr>
          <w:rFonts w:ascii="Arial" w:hAnsi="Arial" w:cs="Arial"/>
          <w:sz w:val="20"/>
          <w:szCs w:val="20"/>
          <w:u w:val="single"/>
          <w:lang w:val="es-ES_tradnl"/>
        </w:rPr>
        <w:t>Gerente responsable</w:t>
      </w:r>
      <w:r w:rsidRPr="00FB1908">
        <w:rPr>
          <w:rFonts w:ascii="Arial" w:hAnsi="Arial" w:cs="Arial"/>
          <w:sz w:val="20"/>
          <w:szCs w:val="20"/>
          <w:lang w:val="es-ES_tradnl"/>
        </w:rPr>
        <w:t>.- Indicar el nombre del gerente responsable y del personal clave de la organización.</w:t>
      </w:r>
    </w:p>
    <w:p w14:paraId="4915984A" w14:textId="78E87A2E" w:rsidR="00A61317" w:rsidRPr="00FB1908" w:rsidRDefault="00A61317" w:rsidP="00AA5443">
      <w:pPr>
        <w:pStyle w:val="Textosinformato"/>
        <w:numPr>
          <w:ilvl w:val="1"/>
          <w:numId w:val="38"/>
        </w:numPr>
        <w:tabs>
          <w:tab w:val="clear" w:pos="705"/>
          <w:tab w:val="left" w:pos="709"/>
        </w:tabs>
        <w:spacing w:before="120" w:beforeAutospacing="0" w:after="120" w:afterAutospacing="0"/>
        <w:ind w:left="0" w:firstLine="0"/>
        <w:jc w:val="both"/>
        <w:rPr>
          <w:rFonts w:ascii="Arial" w:eastAsia="MS Mincho" w:hAnsi="Arial" w:cs="Arial"/>
          <w:sz w:val="20"/>
          <w:szCs w:val="20"/>
          <w:lang w:val="es-ES_tradnl"/>
        </w:rPr>
      </w:pPr>
      <w:r w:rsidRPr="00FB1908">
        <w:rPr>
          <w:rFonts w:ascii="Arial" w:eastAsia="MS Mincho" w:hAnsi="Arial" w:cs="Arial"/>
          <w:sz w:val="20"/>
          <w:szCs w:val="20"/>
          <w:u w:val="single"/>
          <w:lang w:val="es-ES_tradnl"/>
        </w:rPr>
        <w:lastRenderedPageBreak/>
        <w:t>Naturaleza del centro</w:t>
      </w:r>
      <w:r w:rsidRPr="00FB1908">
        <w:rPr>
          <w:rFonts w:ascii="Arial" w:eastAsia="MS Mincho" w:hAnsi="Arial" w:cs="Arial"/>
          <w:sz w:val="20"/>
          <w:szCs w:val="20"/>
          <w:lang w:val="es-ES_tradnl"/>
        </w:rPr>
        <w:t xml:space="preserve">.- Consiste en un breve resumen de la solicitud del CIAC o CEAC, </w:t>
      </w:r>
      <w:r w:rsidRPr="00FB1908">
        <w:rPr>
          <w:rFonts w:ascii="Arial" w:eastAsia="MS Mincho" w:hAnsi="Arial" w:cs="Arial"/>
          <w:sz w:val="20"/>
          <w:szCs w:val="20"/>
        </w:rPr>
        <w:t xml:space="preserve">las  habilitaciones solicitadas como certificación inicial y cualquier otro documento complementario que la </w:t>
      </w:r>
      <w:r w:rsidR="00AA5443" w:rsidRPr="00FB1908">
        <w:rPr>
          <w:rFonts w:ascii="Arial" w:eastAsia="MS Mincho" w:hAnsi="Arial" w:cs="Arial"/>
          <w:sz w:val="20"/>
          <w:szCs w:val="20"/>
        </w:rPr>
        <w:t>UAEAC</w:t>
      </w:r>
      <w:r w:rsidRPr="00FB1908">
        <w:rPr>
          <w:rFonts w:ascii="Arial" w:eastAsia="MS Mincho" w:hAnsi="Arial" w:cs="Arial"/>
          <w:sz w:val="20"/>
          <w:szCs w:val="20"/>
        </w:rPr>
        <w:t xml:space="preserve"> considere en su reglamentación</w:t>
      </w:r>
      <w:r w:rsidRPr="00FB1908">
        <w:rPr>
          <w:rFonts w:ascii="Arial" w:eastAsia="MS Mincho" w:hAnsi="Arial" w:cs="Arial"/>
          <w:sz w:val="20"/>
          <w:szCs w:val="20"/>
          <w:lang w:val="es-ES_tradnl"/>
        </w:rPr>
        <w:t>.</w:t>
      </w:r>
    </w:p>
    <w:p w14:paraId="5C802D71" w14:textId="77777777" w:rsidR="00A61317" w:rsidRPr="00FB1908" w:rsidRDefault="00A61317" w:rsidP="00AA5443">
      <w:pPr>
        <w:pStyle w:val="Textosinformato"/>
        <w:numPr>
          <w:ilvl w:val="1"/>
          <w:numId w:val="38"/>
        </w:numPr>
        <w:tabs>
          <w:tab w:val="clear" w:pos="705"/>
          <w:tab w:val="left" w:pos="709"/>
        </w:tabs>
        <w:spacing w:before="120" w:beforeAutospacing="0" w:after="120" w:afterAutospacing="0"/>
        <w:ind w:left="0" w:firstLine="0"/>
        <w:jc w:val="both"/>
        <w:rPr>
          <w:rFonts w:ascii="Arial" w:eastAsia="MS Mincho" w:hAnsi="Arial" w:cs="Arial"/>
          <w:sz w:val="20"/>
          <w:szCs w:val="20"/>
          <w:lang w:val="es-ES_tradnl"/>
        </w:rPr>
      </w:pPr>
      <w:r w:rsidRPr="00FB1908">
        <w:rPr>
          <w:rFonts w:ascii="Arial" w:hAnsi="Arial" w:cs="Arial"/>
          <w:sz w:val="20"/>
          <w:szCs w:val="20"/>
          <w:u w:val="single"/>
          <w:lang w:val="es-ES_tradnl"/>
        </w:rPr>
        <w:t>Introducción</w:t>
      </w:r>
      <w:r w:rsidRPr="00FB1908">
        <w:rPr>
          <w:rFonts w:ascii="Arial" w:hAnsi="Arial" w:cs="Arial"/>
          <w:sz w:val="20"/>
          <w:szCs w:val="20"/>
          <w:lang w:val="es-ES_tradnl"/>
        </w:rPr>
        <w:t>.-</w:t>
      </w:r>
      <w:r w:rsidRPr="00FB1908">
        <w:rPr>
          <w:rFonts w:ascii="Arial" w:hAnsi="Arial" w:cs="Arial"/>
          <w:b/>
          <w:bCs/>
          <w:sz w:val="20"/>
          <w:szCs w:val="20"/>
          <w:lang w:val="es-ES_tradnl"/>
        </w:rPr>
        <w:t xml:space="preserve"> </w:t>
      </w:r>
      <w:r w:rsidRPr="00FB1908">
        <w:rPr>
          <w:rFonts w:ascii="Arial" w:eastAsia="MS Mincho" w:hAnsi="Arial" w:cs="Arial"/>
          <w:sz w:val="20"/>
          <w:szCs w:val="20"/>
        </w:rPr>
        <w:t>Consiste en una sección inicial donde se describe el alcance del documento y se da una breve explicación al resumen del mismo</w:t>
      </w:r>
      <w:r w:rsidRPr="00FB1908">
        <w:rPr>
          <w:rFonts w:ascii="Arial" w:eastAsia="MS Mincho" w:hAnsi="Arial" w:cs="Arial"/>
          <w:sz w:val="20"/>
          <w:szCs w:val="20"/>
          <w:lang w:val="es-ES_tradnl"/>
        </w:rPr>
        <w:t xml:space="preserve">. </w:t>
      </w:r>
    </w:p>
    <w:p w14:paraId="3C5C2ABB" w14:textId="70F67E25" w:rsidR="00A61317" w:rsidRPr="00FB1908" w:rsidRDefault="00A61317" w:rsidP="00AA5443">
      <w:pPr>
        <w:pStyle w:val="Textosinformato"/>
        <w:numPr>
          <w:ilvl w:val="1"/>
          <w:numId w:val="38"/>
        </w:numPr>
        <w:tabs>
          <w:tab w:val="clear" w:pos="705"/>
          <w:tab w:val="left" w:pos="709"/>
        </w:tabs>
        <w:spacing w:before="120" w:beforeAutospacing="0" w:after="120" w:afterAutospacing="0"/>
        <w:ind w:left="0" w:firstLine="0"/>
        <w:jc w:val="both"/>
        <w:rPr>
          <w:rFonts w:ascii="Arial" w:eastAsia="MS Mincho" w:hAnsi="Arial" w:cs="Arial"/>
          <w:sz w:val="20"/>
          <w:szCs w:val="20"/>
          <w:lang w:val="es-ES_tradnl"/>
        </w:rPr>
      </w:pPr>
      <w:r w:rsidRPr="00FB1908">
        <w:rPr>
          <w:rFonts w:ascii="Arial" w:hAnsi="Arial" w:cs="Arial"/>
          <w:sz w:val="20"/>
          <w:szCs w:val="20"/>
          <w:u w:val="single"/>
          <w:lang w:val="es-ES_tradnl"/>
        </w:rPr>
        <w:t>Antecedentes generales</w:t>
      </w:r>
      <w:r w:rsidRPr="00FB1908">
        <w:rPr>
          <w:rFonts w:ascii="Arial" w:hAnsi="Arial" w:cs="Arial"/>
          <w:sz w:val="20"/>
          <w:szCs w:val="20"/>
          <w:lang w:val="es-ES_tradnl"/>
        </w:rPr>
        <w:t>.-</w:t>
      </w:r>
      <w:r w:rsidRPr="00FB1908">
        <w:rPr>
          <w:rFonts w:ascii="Arial" w:hAnsi="Arial" w:cs="Arial"/>
          <w:b/>
          <w:bCs/>
          <w:sz w:val="20"/>
          <w:szCs w:val="20"/>
          <w:lang w:val="es-ES_tradnl"/>
        </w:rPr>
        <w:t xml:space="preserve"> </w:t>
      </w:r>
      <w:r w:rsidRPr="00FB1908">
        <w:rPr>
          <w:rFonts w:ascii="Arial" w:eastAsia="MS Mincho" w:hAnsi="Arial" w:cs="Arial"/>
          <w:sz w:val="20"/>
          <w:szCs w:val="20"/>
          <w:lang w:val="es-ES_tradnl"/>
        </w:rPr>
        <w:t xml:space="preserve">En esta parte del informe, </w:t>
      </w:r>
      <w:r w:rsidR="00826548" w:rsidRPr="00FB1908">
        <w:rPr>
          <w:rFonts w:ascii="Arial" w:eastAsia="MS Mincho" w:hAnsi="Arial" w:cs="Arial"/>
          <w:sz w:val="20"/>
          <w:szCs w:val="20"/>
          <w:lang w:val="es-ES_tradnl"/>
        </w:rPr>
        <w:t xml:space="preserve">los inspectores </w:t>
      </w:r>
      <w:r w:rsidRPr="00FB1908">
        <w:rPr>
          <w:rFonts w:ascii="Arial" w:eastAsia="MS Mincho" w:hAnsi="Arial" w:cs="Arial"/>
          <w:sz w:val="20"/>
          <w:szCs w:val="20"/>
          <w:lang w:val="es-ES_tradnl"/>
        </w:rPr>
        <w:t>señalará</w:t>
      </w:r>
      <w:r w:rsidR="00826548" w:rsidRPr="00FB1908">
        <w:rPr>
          <w:rFonts w:ascii="Arial" w:eastAsia="MS Mincho" w:hAnsi="Arial" w:cs="Arial"/>
          <w:sz w:val="20"/>
          <w:szCs w:val="20"/>
          <w:lang w:val="es-ES_tradnl"/>
        </w:rPr>
        <w:t>n</w:t>
      </w:r>
      <w:r w:rsidRPr="00FB1908">
        <w:rPr>
          <w:rFonts w:ascii="Arial" w:eastAsia="MS Mincho" w:hAnsi="Arial" w:cs="Arial"/>
          <w:sz w:val="20"/>
          <w:szCs w:val="20"/>
          <w:lang w:val="es-ES_tradnl"/>
        </w:rPr>
        <w:t xml:space="preserve"> los aspectos principales de la inspección de certificación: </w:t>
      </w:r>
    </w:p>
    <w:p w14:paraId="36E02A3E" w14:textId="77777777" w:rsidR="00A61317" w:rsidRPr="00FB1908" w:rsidRDefault="00A61317" w:rsidP="00A61317">
      <w:pPr>
        <w:pStyle w:val="Textosinformato"/>
        <w:numPr>
          <w:ilvl w:val="3"/>
          <w:numId w:val="39"/>
        </w:numPr>
        <w:tabs>
          <w:tab w:val="clear" w:pos="720"/>
          <w:tab w:val="num" w:pos="540"/>
        </w:tabs>
        <w:spacing w:before="120" w:beforeAutospacing="0" w:after="120" w:afterAutospacing="0"/>
        <w:ind w:left="540" w:hanging="360"/>
        <w:jc w:val="both"/>
        <w:rPr>
          <w:rFonts w:ascii="Arial" w:eastAsia="MS Mincho" w:hAnsi="Arial" w:cs="Arial"/>
          <w:sz w:val="20"/>
          <w:szCs w:val="20"/>
          <w:lang w:val="es-ES_tradnl"/>
        </w:rPr>
      </w:pPr>
      <w:r w:rsidRPr="00FB1908">
        <w:rPr>
          <w:rFonts w:ascii="Arial" w:eastAsia="MS Mincho" w:hAnsi="Arial" w:cs="Arial"/>
          <w:sz w:val="20"/>
          <w:szCs w:val="20"/>
          <w:lang w:val="es-ES_tradnl"/>
        </w:rPr>
        <w:t>Tipo de actividad;</w:t>
      </w:r>
    </w:p>
    <w:p w14:paraId="50C14BFD" w14:textId="77777777" w:rsidR="00A61317" w:rsidRPr="00FB1908" w:rsidRDefault="00A61317" w:rsidP="00A61317">
      <w:pPr>
        <w:pStyle w:val="Textosinformato"/>
        <w:numPr>
          <w:ilvl w:val="3"/>
          <w:numId w:val="39"/>
        </w:numPr>
        <w:tabs>
          <w:tab w:val="clear" w:pos="720"/>
          <w:tab w:val="num" w:pos="540"/>
        </w:tabs>
        <w:spacing w:before="120" w:beforeAutospacing="0" w:after="120" w:afterAutospacing="0"/>
        <w:ind w:left="540" w:hanging="360"/>
        <w:jc w:val="both"/>
        <w:rPr>
          <w:rFonts w:ascii="Arial" w:eastAsia="MS Mincho" w:hAnsi="Arial" w:cs="Arial"/>
          <w:sz w:val="20"/>
          <w:szCs w:val="20"/>
          <w:lang w:val="es-ES_tradnl"/>
        </w:rPr>
      </w:pPr>
      <w:r w:rsidRPr="00FB1908">
        <w:rPr>
          <w:rFonts w:ascii="Arial" w:eastAsia="MS Mincho" w:hAnsi="Arial" w:cs="Arial"/>
          <w:sz w:val="20"/>
          <w:szCs w:val="20"/>
          <w:lang w:val="es-ES_tradnl"/>
        </w:rPr>
        <w:t>lugar de la inspección;</w:t>
      </w:r>
    </w:p>
    <w:p w14:paraId="228CFCFB" w14:textId="77777777" w:rsidR="00A61317" w:rsidRPr="00FB1908" w:rsidRDefault="00A61317" w:rsidP="00A61317">
      <w:pPr>
        <w:pStyle w:val="Textosinformato"/>
        <w:numPr>
          <w:ilvl w:val="3"/>
          <w:numId w:val="39"/>
        </w:numPr>
        <w:tabs>
          <w:tab w:val="clear" w:pos="720"/>
          <w:tab w:val="num" w:pos="540"/>
        </w:tabs>
        <w:spacing w:before="120" w:beforeAutospacing="0" w:after="120" w:afterAutospacing="0"/>
        <w:ind w:left="540" w:hanging="360"/>
        <w:jc w:val="both"/>
        <w:rPr>
          <w:rFonts w:ascii="Arial" w:eastAsia="MS Mincho" w:hAnsi="Arial" w:cs="Arial"/>
          <w:sz w:val="20"/>
          <w:szCs w:val="20"/>
          <w:lang w:val="es-ES_tradnl"/>
        </w:rPr>
      </w:pPr>
      <w:r w:rsidRPr="00FB1908">
        <w:rPr>
          <w:rFonts w:ascii="Arial" w:eastAsia="MS Mincho" w:hAnsi="Arial" w:cs="Arial"/>
          <w:sz w:val="20"/>
          <w:szCs w:val="20"/>
          <w:lang w:val="es-ES_tradnl"/>
        </w:rPr>
        <w:t>fecha de inicio de la inspección; y</w:t>
      </w:r>
    </w:p>
    <w:p w14:paraId="15D1FB62" w14:textId="77777777" w:rsidR="00A61317" w:rsidRPr="00FB1908" w:rsidRDefault="00A61317" w:rsidP="00A61317">
      <w:pPr>
        <w:pStyle w:val="Textosinformato"/>
        <w:numPr>
          <w:ilvl w:val="3"/>
          <w:numId w:val="39"/>
        </w:numPr>
        <w:tabs>
          <w:tab w:val="clear" w:pos="720"/>
          <w:tab w:val="num" w:pos="540"/>
        </w:tabs>
        <w:spacing w:before="120" w:beforeAutospacing="0" w:after="120" w:afterAutospacing="0"/>
        <w:ind w:left="540" w:hanging="360"/>
        <w:jc w:val="both"/>
        <w:rPr>
          <w:rFonts w:ascii="Arial" w:eastAsia="MS Mincho" w:hAnsi="Arial" w:cs="Arial"/>
          <w:sz w:val="20"/>
          <w:szCs w:val="20"/>
          <w:lang w:val="es-ES_tradnl"/>
        </w:rPr>
      </w:pPr>
      <w:r w:rsidRPr="00FB1908">
        <w:rPr>
          <w:rFonts w:ascii="Arial" w:eastAsia="MS Mincho" w:hAnsi="Arial" w:cs="Arial"/>
          <w:sz w:val="20"/>
          <w:szCs w:val="20"/>
          <w:lang w:val="es-ES_tradnl"/>
        </w:rPr>
        <w:t>Fecha de término de la inspección.</w:t>
      </w:r>
    </w:p>
    <w:p w14:paraId="33A59C0B" w14:textId="77777777" w:rsidR="00A61317" w:rsidRPr="00FB1908" w:rsidRDefault="00A61317" w:rsidP="00AA5443">
      <w:pPr>
        <w:pStyle w:val="Textosinformato"/>
        <w:numPr>
          <w:ilvl w:val="1"/>
          <w:numId w:val="38"/>
        </w:numPr>
        <w:tabs>
          <w:tab w:val="clear" w:pos="705"/>
        </w:tabs>
        <w:spacing w:before="120" w:beforeAutospacing="0" w:after="120" w:afterAutospacing="0"/>
        <w:ind w:left="0" w:firstLine="0"/>
        <w:jc w:val="both"/>
        <w:rPr>
          <w:rFonts w:ascii="Arial" w:eastAsia="MS Mincho" w:hAnsi="Arial" w:cs="Arial"/>
          <w:sz w:val="20"/>
          <w:szCs w:val="20"/>
          <w:lang w:val="es-ES_tradnl"/>
        </w:rPr>
      </w:pPr>
      <w:r w:rsidRPr="00FB1908">
        <w:rPr>
          <w:rFonts w:ascii="Arial" w:hAnsi="Arial" w:cs="Arial"/>
          <w:bCs/>
          <w:sz w:val="20"/>
          <w:szCs w:val="20"/>
          <w:u w:val="single"/>
          <w:lang w:val="es-ES_tradnl"/>
        </w:rPr>
        <w:t>Objetivo del informe</w:t>
      </w:r>
      <w:r w:rsidRPr="00FB1908">
        <w:rPr>
          <w:rFonts w:ascii="Arial" w:hAnsi="Arial" w:cs="Arial"/>
          <w:sz w:val="20"/>
          <w:szCs w:val="20"/>
          <w:lang w:val="es-ES_tradnl"/>
        </w:rPr>
        <w:t>.-</w:t>
      </w:r>
      <w:r w:rsidRPr="00FB1908">
        <w:rPr>
          <w:rFonts w:ascii="Arial" w:eastAsia="MS Mincho" w:hAnsi="Arial" w:cs="Arial"/>
          <w:sz w:val="20"/>
          <w:szCs w:val="20"/>
          <w:lang w:val="es-ES_tradnl"/>
        </w:rPr>
        <w:t>Emisión de las constataciones y las acciones que tomó el CIAC a cada una de éstas.</w:t>
      </w:r>
    </w:p>
    <w:p w14:paraId="736029BC" w14:textId="3EB742CE" w:rsidR="00A61317" w:rsidRPr="00FB1908" w:rsidRDefault="00A61317" w:rsidP="00AA5443">
      <w:pPr>
        <w:pStyle w:val="Textosinformato"/>
        <w:numPr>
          <w:ilvl w:val="1"/>
          <w:numId w:val="38"/>
        </w:numPr>
        <w:tabs>
          <w:tab w:val="clear" w:pos="705"/>
        </w:tabs>
        <w:spacing w:before="120" w:beforeAutospacing="0" w:after="120" w:afterAutospacing="0"/>
        <w:ind w:left="0" w:firstLine="0"/>
        <w:jc w:val="both"/>
        <w:rPr>
          <w:rFonts w:ascii="Arial" w:eastAsia="MS Mincho" w:hAnsi="Arial" w:cs="Arial"/>
          <w:sz w:val="20"/>
          <w:szCs w:val="20"/>
          <w:lang w:val="es-ES_tradnl"/>
        </w:rPr>
      </w:pPr>
      <w:r w:rsidRPr="00FB1908">
        <w:rPr>
          <w:rFonts w:ascii="Arial" w:eastAsia="MS Mincho" w:hAnsi="Arial" w:cs="Arial"/>
          <w:sz w:val="20"/>
          <w:szCs w:val="20"/>
          <w:u w:val="single"/>
          <w:lang w:val="es-ES_tradnl"/>
        </w:rPr>
        <w:t>Alcance de la inspección y demostración</w:t>
      </w:r>
      <w:r w:rsidRPr="00FB1908">
        <w:rPr>
          <w:rFonts w:ascii="Arial" w:eastAsia="MS Mincho" w:hAnsi="Arial" w:cs="Arial"/>
          <w:sz w:val="20"/>
          <w:szCs w:val="20"/>
          <w:lang w:val="es-ES_tradnl"/>
        </w:rPr>
        <w:t xml:space="preserve">.- Verificación de cumplimiento de los requisitos del </w:t>
      </w:r>
      <w:r w:rsidR="00AA5443" w:rsidRPr="00FB1908">
        <w:rPr>
          <w:rFonts w:ascii="Arial" w:eastAsia="MS Mincho" w:hAnsi="Arial" w:cs="Arial"/>
          <w:sz w:val="20"/>
          <w:szCs w:val="20"/>
          <w:lang w:val="es-ES_tradnl"/>
        </w:rPr>
        <w:t>RAC</w:t>
      </w:r>
      <w:r w:rsidRPr="00FB1908">
        <w:rPr>
          <w:rFonts w:ascii="Arial" w:eastAsia="MS Mincho" w:hAnsi="Arial" w:cs="Arial"/>
          <w:sz w:val="20"/>
          <w:szCs w:val="20"/>
          <w:lang w:val="es-ES_tradnl"/>
        </w:rPr>
        <w:t xml:space="preserve"> 141, 142 o 147 según aplica al centro que desea certificación como CIAC o CEAC. </w:t>
      </w:r>
    </w:p>
    <w:p w14:paraId="4B2E0609" w14:textId="20433BB9" w:rsidR="00A61317" w:rsidRPr="00FB1908" w:rsidRDefault="00A61317" w:rsidP="00AA5443">
      <w:pPr>
        <w:pStyle w:val="Textosinformato"/>
        <w:numPr>
          <w:ilvl w:val="1"/>
          <w:numId w:val="38"/>
        </w:numPr>
        <w:tabs>
          <w:tab w:val="clear" w:pos="705"/>
        </w:tabs>
        <w:spacing w:before="120" w:beforeAutospacing="0" w:after="120" w:afterAutospacing="0"/>
        <w:ind w:left="0" w:firstLine="0"/>
        <w:jc w:val="both"/>
        <w:rPr>
          <w:rFonts w:ascii="Arial" w:eastAsia="MS Mincho" w:hAnsi="Arial" w:cs="Arial"/>
          <w:sz w:val="20"/>
          <w:szCs w:val="20"/>
          <w:lang w:val="es-ES_tradnl"/>
        </w:rPr>
      </w:pPr>
      <w:r w:rsidRPr="00FB1908">
        <w:rPr>
          <w:rFonts w:ascii="Arial" w:eastAsia="MS Mincho" w:hAnsi="Arial" w:cs="Arial"/>
          <w:sz w:val="20"/>
          <w:szCs w:val="20"/>
          <w:u w:val="single"/>
          <w:lang w:val="es-ES_tradnl"/>
        </w:rPr>
        <w:t>Metodología utilizada</w:t>
      </w:r>
      <w:r w:rsidRPr="00FB1908">
        <w:rPr>
          <w:rFonts w:ascii="Arial" w:eastAsia="MS Mincho" w:hAnsi="Arial" w:cs="Arial"/>
          <w:sz w:val="20"/>
          <w:szCs w:val="20"/>
          <w:lang w:val="es-ES_tradnl"/>
        </w:rPr>
        <w:t xml:space="preserve">.- Los métodos establecidos en la Parte I, Capítulo 4 del </w:t>
      </w:r>
      <w:r w:rsidR="003D37C7" w:rsidRPr="00FB1908">
        <w:rPr>
          <w:rFonts w:ascii="Arial" w:eastAsia="MS Mincho" w:hAnsi="Arial" w:cs="Arial"/>
          <w:sz w:val="20"/>
          <w:szCs w:val="20"/>
          <w:lang w:val="es-ES_tradnl"/>
        </w:rPr>
        <w:t>manual</w:t>
      </w:r>
    </w:p>
    <w:p w14:paraId="3FAA611C" w14:textId="77777777" w:rsidR="00A61317" w:rsidRPr="00FB1908" w:rsidRDefault="00A61317" w:rsidP="00AA5443">
      <w:pPr>
        <w:pStyle w:val="Textosinformato"/>
        <w:numPr>
          <w:ilvl w:val="1"/>
          <w:numId w:val="38"/>
        </w:numPr>
        <w:tabs>
          <w:tab w:val="clear" w:pos="705"/>
        </w:tabs>
        <w:spacing w:before="120" w:beforeAutospacing="0" w:after="120" w:afterAutospacing="0"/>
        <w:ind w:left="0" w:firstLine="0"/>
        <w:jc w:val="both"/>
        <w:rPr>
          <w:rFonts w:ascii="Arial" w:eastAsia="MS Mincho" w:hAnsi="Arial" w:cs="Arial"/>
          <w:sz w:val="20"/>
          <w:szCs w:val="20"/>
          <w:lang w:val="es-ES_tradnl"/>
        </w:rPr>
      </w:pPr>
      <w:r w:rsidRPr="00FB1908">
        <w:rPr>
          <w:rFonts w:ascii="Arial" w:hAnsi="Arial" w:cs="Arial"/>
          <w:sz w:val="20"/>
          <w:szCs w:val="20"/>
          <w:u w:val="single"/>
          <w:lang w:val="es-ES_tradnl"/>
        </w:rPr>
        <w:t>Resultados</w:t>
      </w:r>
      <w:r w:rsidRPr="00FB1908">
        <w:rPr>
          <w:rFonts w:ascii="Arial" w:hAnsi="Arial" w:cs="Arial"/>
          <w:sz w:val="20"/>
          <w:szCs w:val="20"/>
          <w:lang w:val="es-ES_tradnl"/>
        </w:rPr>
        <w:t>.- Los resultados de la inspección realizada describen como se realizaron las diferentes actividades de la inspección.</w:t>
      </w:r>
    </w:p>
    <w:p w14:paraId="065C40D9" w14:textId="77777777" w:rsidR="00A61317" w:rsidRPr="00FB1908" w:rsidRDefault="00A61317" w:rsidP="00AA5443">
      <w:pPr>
        <w:pStyle w:val="Textosinformato"/>
        <w:numPr>
          <w:ilvl w:val="1"/>
          <w:numId w:val="38"/>
        </w:numPr>
        <w:tabs>
          <w:tab w:val="clear" w:pos="705"/>
        </w:tabs>
        <w:spacing w:before="120" w:beforeAutospacing="0" w:after="120" w:afterAutospacing="0"/>
        <w:ind w:left="0" w:firstLine="0"/>
        <w:jc w:val="both"/>
        <w:rPr>
          <w:rFonts w:ascii="Arial" w:eastAsia="MS Mincho" w:hAnsi="Arial" w:cs="Arial"/>
          <w:sz w:val="20"/>
          <w:szCs w:val="20"/>
          <w:lang w:val="es-ES_tradnl"/>
        </w:rPr>
      </w:pPr>
      <w:r w:rsidRPr="00FB1908">
        <w:rPr>
          <w:rFonts w:ascii="Arial" w:hAnsi="Arial" w:cs="Arial"/>
          <w:sz w:val="20"/>
          <w:szCs w:val="20"/>
          <w:u w:val="single"/>
          <w:lang w:val="es-ES_tradnl"/>
        </w:rPr>
        <w:t>Reunión de apertura</w:t>
      </w:r>
      <w:r w:rsidRPr="00FB1908">
        <w:rPr>
          <w:rFonts w:ascii="Arial" w:hAnsi="Arial" w:cs="Arial"/>
          <w:sz w:val="20"/>
          <w:szCs w:val="20"/>
          <w:lang w:val="es-ES_tradnl"/>
        </w:rPr>
        <w:t>.- La descripción y resultados de la reunión de apertura necesitan ser especificados.</w:t>
      </w:r>
    </w:p>
    <w:p w14:paraId="1C3077DC" w14:textId="00D4059C" w:rsidR="00A61317" w:rsidRPr="00FB1908" w:rsidRDefault="00A61317" w:rsidP="00AA5443">
      <w:pPr>
        <w:pStyle w:val="Textosinformato"/>
        <w:numPr>
          <w:ilvl w:val="1"/>
          <w:numId w:val="38"/>
        </w:numPr>
        <w:tabs>
          <w:tab w:val="clear" w:pos="705"/>
        </w:tabs>
        <w:spacing w:before="120" w:beforeAutospacing="0" w:after="120" w:afterAutospacing="0"/>
        <w:ind w:left="0" w:firstLine="0"/>
        <w:jc w:val="both"/>
        <w:rPr>
          <w:rFonts w:ascii="Arial" w:eastAsia="MS Mincho" w:hAnsi="Arial" w:cs="Arial"/>
          <w:sz w:val="20"/>
          <w:szCs w:val="20"/>
          <w:lang w:val="es-ES_tradnl"/>
        </w:rPr>
      </w:pPr>
      <w:r w:rsidRPr="00FB1908">
        <w:rPr>
          <w:rFonts w:ascii="Arial" w:eastAsia="MS Mincho" w:hAnsi="Arial" w:cs="Arial"/>
          <w:sz w:val="20"/>
          <w:szCs w:val="20"/>
          <w:u w:val="single"/>
          <w:lang w:val="es-ES_tradnl"/>
        </w:rPr>
        <w:t xml:space="preserve">Plan de actividades in-situ de la Fase </w:t>
      </w:r>
      <w:r w:rsidR="00826548" w:rsidRPr="00FB1908">
        <w:rPr>
          <w:rFonts w:ascii="Arial" w:eastAsia="MS Mincho" w:hAnsi="Arial" w:cs="Arial"/>
          <w:sz w:val="20"/>
          <w:szCs w:val="20"/>
          <w:u w:val="single"/>
          <w:lang w:val="es-ES_tradnl"/>
        </w:rPr>
        <w:t>4</w:t>
      </w:r>
      <w:r w:rsidRPr="00FB1908">
        <w:rPr>
          <w:rFonts w:ascii="Arial" w:eastAsia="MS Mincho" w:hAnsi="Arial" w:cs="Arial"/>
          <w:sz w:val="20"/>
          <w:szCs w:val="20"/>
          <w:u w:val="single"/>
          <w:lang w:val="es-ES_tradnl"/>
        </w:rPr>
        <w:t>.</w:t>
      </w:r>
      <w:r w:rsidRPr="00FB1908">
        <w:rPr>
          <w:rFonts w:ascii="Arial" w:eastAsia="MS Mincho" w:hAnsi="Arial" w:cs="Arial"/>
          <w:sz w:val="20"/>
          <w:szCs w:val="20"/>
          <w:lang w:val="es-ES_tradnl"/>
        </w:rPr>
        <w:t xml:space="preserve">- El plan de actividades establecerá las acciones a </w:t>
      </w:r>
      <w:r w:rsidRPr="00FB1908">
        <w:rPr>
          <w:rFonts w:ascii="Arial" w:hAnsi="Arial" w:cs="Arial"/>
          <w:sz w:val="20"/>
          <w:szCs w:val="20"/>
          <w:lang w:val="es-ES_tradnl"/>
        </w:rPr>
        <w:t>ser</w:t>
      </w:r>
      <w:r w:rsidRPr="00FB1908">
        <w:rPr>
          <w:rFonts w:ascii="Arial" w:eastAsia="MS Mincho" w:hAnsi="Arial" w:cs="Arial"/>
          <w:sz w:val="20"/>
          <w:szCs w:val="20"/>
          <w:lang w:val="es-ES_tradnl"/>
        </w:rPr>
        <w:t xml:space="preserve"> desarrolladas, estableciéndose los horarios de trabajo, los inspectores que se encargaran de verificar el CIAC o CEAC de acuerdo a las listas de verificación </w:t>
      </w:r>
      <w:r w:rsidR="00826548" w:rsidRPr="00FB1908">
        <w:rPr>
          <w:rFonts w:ascii="Arial" w:eastAsia="MS Mincho" w:hAnsi="Arial" w:cs="Arial"/>
          <w:sz w:val="20"/>
          <w:szCs w:val="20"/>
          <w:lang w:val="es-ES_tradnl"/>
        </w:rPr>
        <w:t xml:space="preserve">(formatos) </w:t>
      </w:r>
      <w:r w:rsidRPr="00FB1908">
        <w:rPr>
          <w:rFonts w:ascii="Arial" w:eastAsia="MS Mincho" w:hAnsi="Arial" w:cs="Arial"/>
          <w:sz w:val="20"/>
          <w:szCs w:val="20"/>
          <w:lang w:val="es-ES_tradnl"/>
        </w:rPr>
        <w:t>y los nombres de los acompañantes del CIAC o CEAC.</w:t>
      </w:r>
    </w:p>
    <w:p w14:paraId="0A730127" w14:textId="4AB8B659" w:rsidR="00A61317" w:rsidRPr="00FB1908" w:rsidRDefault="00A61317" w:rsidP="00AA5443">
      <w:pPr>
        <w:pStyle w:val="Textosinformato"/>
        <w:numPr>
          <w:ilvl w:val="1"/>
          <w:numId w:val="38"/>
        </w:numPr>
        <w:tabs>
          <w:tab w:val="clear" w:pos="705"/>
        </w:tabs>
        <w:spacing w:before="120" w:beforeAutospacing="0" w:after="120" w:afterAutospacing="0"/>
        <w:ind w:left="0" w:firstLine="0"/>
        <w:jc w:val="both"/>
        <w:rPr>
          <w:rFonts w:ascii="Arial" w:eastAsia="MS Mincho" w:hAnsi="Arial" w:cs="Arial"/>
          <w:sz w:val="20"/>
          <w:szCs w:val="20"/>
          <w:lang w:val="es-ES_tradnl"/>
        </w:rPr>
      </w:pPr>
      <w:r w:rsidRPr="00FB1908">
        <w:rPr>
          <w:rFonts w:ascii="Arial" w:hAnsi="Arial" w:cs="Arial"/>
          <w:sz w:val="20"/>
          <w:szCs w:val="20"/>
          <w:u w:val="single"/>
          <w:lang w:val="es-ES_tradnl"/>
        </w:rPr>
        <w:t xml:space="preserve">Evaluación de cumplimiento del requisito </w:t>
      </w:r>
      <w:r w:rsidR="00AA5443" w:rsidRPr="00FB1908">
        <w:rPr>
          <w:rFonts w:ascii="Arial" w:hAnsi="Arial" w:cs="Arial"/>
          <w:sz w:val="20"/>
          <w:szCs w:val="20"/>
          <w:u w:val="single"/>
          <w:lang w:val="es-ES_tradnl"/>
        </w:rPr>
        <w:t>RAC</w:t>
      </w:r>
      <w:r w:rsidRPr="00FB1908">
        <w:rPr>
          <w:rFonts w:ascii="Arial" w:hAnsi="Arial" w:cs="Arial"/>
          <w:sz w:val="20"/>
          <w:szCs w:val="20"/>
          <w:lang w:val="es-ES_tradnl"/>
        </w:rPr>
        <w:t xml:space="preserve">.- Para cada una de requisitos del </w:t>
      </w:r>
      <w:r w:rsidR="00AA5443" w:rsidRPr="00FB1908">
        <w:rPr>
          <w:rFonts w:ascii="Arial" w:hAnsi="Arial" w:cs="Arial"/>
          <w:sz w:val="20"/>
          <w:szCs w:val="20"/>
          <w:lang w:val="es-ES_tradnl"/>
        </w:rPr>
        <w:t>RAC</w:t>
      </w:r>
      <w:r w:rsidRPr="00FB1908">
        <w:rPr>
          <w:rFonts w:ascii="Arial" w:hAnsi="Arial" w:cs="Arial"/>
          <w:sz w:val="20"/>
          <w:szCs w:val="20"/>
          <w:lang w:val="es-ES_tradnl"/>
        </w:rPr>
        <w:t xml:space="preserve"> 141, 142 o 147 según corresponda, </w:t>
      </w:r>
      <w:r w:rsidR="00826548" w:rsidRPr="00FB1908">
        <w:rPr>
          <w:rFonts w:ascii="Arial" w:hAnsi="Arial" w:cs="Arial"/>
          <w:sz w:val="20"/>
          <w:szCs w:val="20"/>
          <w:lang w:val="es-ES_tradnl"/>
        </w:rPr>
        <w:t>los inspectores</w:t>
      </w:r>
      <w:r w:rsidRPr="00FB1908">
        <w:rPr>
          <w:rFonts w:ascii="Arial" w:hAnsi="Arial" w:cs="Arial"/>
          <w:sz w:val="20"/>
          <w:szCs w:val="20"/>
          <w:lang w:val="es-ES_tradnl"/>
        </w:rPr>
        <w:t xml:space="preserve"> para realizar la verificación deben identificar como se efectuó y nivel de cumplimiento del requisito identificando lo siguiente:</w:t>
      </w:r>
    </w:p>
    <w:p w14:paraId="78FFDA8E" w14:textId="77777777" w:rsidR="00A61317" w:rsidRPr="00FB1908" w:rsidRDefault="00A61317" w:rsidP="00A61317">
      <w:pPr>
        <w:pStyle w:val="Textosinformato"/>
        <w:numPr>
          <w:ilvl w:val="3"/>
          <w:numId w:val="40"/>
        </w:numPr>
        <w:tabs>
          <w:tab w:val="clear" w:pos="720"/>
          <w:tab w:val="num" w:pos="540"/>
        </w:tabs>
        <w:spacing w:before="120" w:beforeAutospacing="0" w:after="120" w:afterAutospacing="0"/>
        <w:ind w:hanging="540"/>
        <w:jc w:val="both"/>
        <w:rPr>
          <w:rFonts w:ascii="Arial" w:eastAsia="MS Mincho" w:hAnsi="Arial" w:cs="Arial"/>
          <w:sz w:val="20"/>
          <w:szCs w:val="20"/>
          <w:lang w:val="es-ES_tradnl"/>
        </w:rPr>
      </w:pPr>
      <w:r w:rsidRPr="00FB1908">
        <w:rPr>
          <w:rFonts w:ascii="Arial" w:hAnsi="Arial" w:cs="Arial"/>
          <w:sz w:val="20"/>
          <w:szCs w:val="20"/>
          <w:lang w:val="es-ES_tradnl"/>
        </w:rPr>
        <w:t>Inspector</w:t>
      </w:r>
    </w:p>
    <w:p w14:paraId="0A706BEE" w14:textId="73DAD34F" w:rsidR="00A61317" w:rsidRPr="00FB1908" w:rsidRDefault="00826548" w:rsidP="00A61317">
      <w:pPr>
        <w:pStyle w:val="Textosinformato"/>
        <w:numPr>
          <w:ilvl w:val="3"/>
          <w:numId w:val="40"/>
        </w:numPr>
        <w:tabs>
          <w:tab w:val="clear" w:pos="720"/>
          <w:tab w:val="num" w:pos="540"/>
        </w:tabs>
        <w:spacing w:before="120" w:beforeAutospacing="0" w:after="120" w:afterAutospacing="0"/>
        <w:ind w:left="540" w:hanging="360"/>
        <w:jc w:val="both"/>
        <w:rPr>
          <w:rFonts w:ascii="Arial" w:eastAsia="MS Mincho" w:hAnsi="Arial" w:cs="Arial"/>
          <w:sz w:val="20"/>
          <w:szCs w:val="20"/>
          <w:lang w:val="es-ES_tradnl"/>
        </w:rPr>
      </w:pPr>
      <w:r w:rsidRPr="00FB1908">
        <w:rPr>
          <w:rFonts w:ascii="Arial" w:hAnsi="Arial" w:cs="Arial"/>
          <w:sz w:val="20"/>
          <w:szCs w:val="20"/>
          <w:lang w:val="es-ES_tradnl"/>
        </w:rPr>
        <w:t>Lugar</w:t>
      </w:r>
      <w:r w:rsidR="00A61317" w:rsidRPr="00FB1908">
        <w:rPr>
          <w:rFonts w:ascii="Arial" w:hAnsi="Arial" w:cs="Arial"/>
          <w:sz w:val="20"/>
          <w:szCs w:val="20"/>
          <w:lang w:val="es-ES_tradnl"/>
        </w:rPr>
        <w:t xml:space="preserve"> (si es aplicable)</w:t>
      </w:r>
    </w:p>
    <w:p w14:paraId="15E94422" w14:textId="77777777" w:rsidR="00A61317" w:rsidRPr="00FB1908" w:rsidRDefault="00A61317" w:rsidP="00A61317">
      <w:pPr>
        <w:pStyle w:val="Textosinformato"/>
        <w:numPr>
          <w:ilvl w:val="3"/>
          <w:numId w:val="40"/>
        </w:numPr>
        <w:tabs>
          <w:tab w:val="clear" w:pos="720"/>
          <w:tab w:val="num" w:pos="540"/>
        </w:tabs>
        <w:spacing w:before="120" w:beforeAutospacing="0" w:after="120" w:afterAutospacing="0"/>
        <w:ind w:left="540" w:hanging="360"/>
        <w:jc w:val="both"/>
        <w:rPr>
          <w:rFonts w:ascii="Arial" w:eastAsia="MS Mincho" w:hAnsi="Arial" w:cs="Arial"/>
          <w:sz w:val="20"/>
          <w:szCs w:val="20"/>
          <w:lang w:val="es-ES_tradnl"/>
        </w:rPr>
      </w:pPr>
      <w:r w:rsidRPr="00FB1908">
        <w:rPr>
          <w:rFonts w:ascii="Arial" w:hAnsi="Arial" w:cs="Arial"/>
          <w:sz w:val="20"/>
          <w:szCs w:val="20"/>
          <w:lang w:val="es-ES_tradnl"/>
        </w:rPr>
        <w:t>Metodología.</w:t>
      </w:r>
    </w:p>
    <w:p w14:paraId="30E78872" w14:textId="77777777" w:rsidR="00A61317" w:rsidRPr="00FB1908" w:rsidRDefault="00A61317" w:rsidP="00A61317">
      <w:pPr>
        <w:pStyle w:val="Textosinformato"/>
        <w:numPr>
          <w:ilvl w:val="3"/>
          <w:numId w:val="40"/>
        </w:numPr>
        <w:tabs>
          <w:tab w:val="clear" w:pos="720"/>
          <w:tab w:val="num" w:pos="540"/>
        </w:tabs>
        <w:spacing w:before="120" w:beforeAutospacing="0" w:after="120" w:afterAutospacing="0"/>
        <w:ind w:left="540" w:hanging="360"/>
        <w:jc w:val="both"/>
        <w:rPr>
          <w:rFonts w:ascii="Arial" w:hAnsi="Arial" w:cs="Arial"/>
          <w:sz w:val="20"/>
          <w:szCs w:val="20"/>
          <w:lang w:val="es-ES_tradnl"/>
        </w:rPr>
      </w:pPr>
      <w:r w:rsidRPr="00FB1908">
        <w:rPr>
          <w:rFonts w:ascii="Arial" w:hAnsi="Arial" w:cs="Arial"/>
          <w:sz w:val="20"/>
          <w:szCs w:val="20"/>
          <w:lang w:val="es-ES_tradnl"/>
        </w:rPr>
        <w:t>Acompañante y personal a ser inspeccionado. Se indica quienes acompañaron al inspector; así como a quienes se ha entrevistado o inspeccionado durante el proceso de verificación de la sección particular del requisito.</w:t>
      </w:r>
    </w:p>
    <w:p w14:paraId="3D6A4AD1" w14:textId="77777777" w:rsidR="00A61317" w:rsidRPr="00FB1908" w:rsidRDefault="00A61317" w:rsidP="00A61317">
      <w:pPr>
        <w:pStyle w:val="Textosinformato"/>
        <w:numPr>
          <w:ilvl w:val="3"/>
          <w:numId w:val="40"/>
        </w:numPr>
        <w:tabs>
          <w:tab w:val="clear" w:pos="720"/>
          <w:tab w:val="num" w:pos="540"/>
        </w:tabs>
        <w:spacing w:before="120" w:beforeAutospacing="0" w:after="120" w:afterAutospacing="0"/>
        <w:ind w:left="540" w:hanging="360"/>
        <w:jc w:val="both"/>
        <w:rPr>
          <w:rFonts w:ascii="Arial" w:hAnsi="Arial" w:cs="Arial"/>
          <w:sz w:val="20"/>
          <w:szCs w:val="20"/>
          <w:lang w:val="es-ES_tradnl"/>
        </w:rPr>
      </w:pPr>
      <w:r w:rsidRPr="00FB1908">
        <w:rPr>
          <w:rFonts w:ascii="Arial" w:hAnsi="Arial" w:cs="Arial"/>
          <w:sz w:val="20"/>
          <w:szCs w:val="20"/>
          <w:lang w:val="es-ES_tradnl"/>
        </w:rPr>
        <w:t>Resultados. Describe como el inspector ha verificado el cumplimiento de los diferentes requisitos inspeccionados.</w:t>
      </w:r>
    </w:p>
    <w:p w14:paraId="31C4FFC1" w14:textId="77777777" w:rsidR="00A61317" w:rsidRPr="00FB1908" w:rsidRDefault="00A61317" w:rsidP="00A61317">
      <w:pPr>
        <w:pStyle w:val="Textosinformato"/>
        <w:numPr>
          <w:ilvl w:val="3"/>
          <w:numId w:val="40"/>
        </w:numPr>
        <w:tabs>
          <w:tab w:val="clear" w:pos="720"/>
          <w:tab w:val="num" w:pos="540"/>
        </w:tabs>
        <w:spacing w:before="120" w:beforeAutospacing="0" w:after="120" w:afterAutospacing="0"/>
        <w:ind w:left="540" w:hanging="360"/>
        <w:jc w:val="both"/>
        <w:rPr>
          <w:rFonts w:ascii="Arial" w:hAnsi="Arial" w:cs="Arial"/>
          <w:sz w:val="20"/>
          <w:szCs w:val="20"/>
          <w:lang w:val="es-ES_tradnl"/>
        </w:rPr>
      </w:pPr>
      <w:r w:rsidRPr="00FB1908">
        <w:rPr>
          <w:rFonts w:ascii="Arial" w:hAnsi="Arial" w:cs="Arial"/>
          <w:sz w:val="20"/>
          <w:szCs w:val="20"/>
          <w:lang w:val="es-ES_tradnl"/>
        </w:rPr>
        <w:t>Aspectos positivos encontrados durante el proceso de evaluación. El reconocimiento de las condiciones de un CIAC o CEAC permite incentivar el interés de mejorar la seguridad y calidad en las actividades instrucción y/o entrenamiento de personal a realizar y ayuda a promover una mejora continua.</w:t>
      </w:r>
    </w:p>
    <w:p w14:paraId="6D94620E" w14:textId="77777777" w:rsidR="00A61317" w:rsidRPr="00FB1908" w:rsidRDefault="00A61317" w:rsidP="00A61317">
      <w:pPr>
        <w:pStyle w:val="Textosinformato"/>
        <w:numPr>
          <w:ilvl w:val="3"/>
          <w:numId w:val="40"/>
        </w:numPr>
        <w:tabs>
          <w:tab w:val="clear" w:pos="720"/>
          <w:tab w:val="num" w:pos="540"/>
        </w:tabs>
        <w:spacing w:before="120" w:beforeAutospacing="0" w:after="120" w:afterAutospacing="0"/>
        <w:ind w:left="540" w:hanging="360"/>
        <w:jc w:val="both"/>
        <w:rPr>
          <w:rFonts w:ascii="Arial" w:hAnsi="Arial" w:cs="Arial"/>
          <w:sz w:val="20"/>
          <w:szCs w:val="20"/>
          <w:lang w:val="es-ES_tradnl"/>
        </w:rPr>
      </w:pPr>
      <w:r w:rsidRPr="00FB1908">
        <w:rPr>
          <w:rFonts w:ascii="Arial" w:hAnsi="Arial" w:cs="Arial"/>
          <w:sz w:val="20"/>
          <w:szCs w:val="20"/>
          <w:lang w:val="es-ES_tradnl"/>
        </w:rPr>
        <w:t xml:space="preserve">Constataciones. En este punto se describen las constataciones que el inspector haya observado durante la evaluación del área que se le haya asignado. </w:t>
      </w:r>
    </w:p>
    <w:p w14:paraId="7082B635" w14:textId="3302BF35" w:rsidR="00A61317" w:rsidRPr="00FB1908" w:rsidRDefault="00A61317" w:rsidP="00A61317">
      <w:pPr>
        <w:pStyle w:val="Textosinformato"/>
        <w:spacing w:before="120" w:after="120"/>
        <w:jc w:val="both"/>
        <w:rPr>
          <w:rFonts w:ascii="Arial" w:hAnsi="Arial" w:cs="Arial"/>
          <w:sz w:val="16"/>
          <w:szCs w:val="16"/>
          <w:lang w:val="es-ES_tradnl"/>
        </w:rPr>
      </w:pPr>
      <w:r w:rsidRPr="00FB1908">
        <w:rPr>
          <w:rFonts w:ascii="Arial" w:hAnsi="Arial" w:cs="Arial"/>
          <w:sz w:val="16"/>
          <w:szCs w:val="16"/>
          <w:u w:val="single"/>
          <w:lang w:val="es-ES_tradnl"/>
        </w:rPr>
        <w:lastRenderedPageBreak/>
        <w:t>Nota</w:t>
      </w:r>
      <w:r w:rsidRPr="00FB1908">
        <w:rPr>
          <w:rFonts w:ascii="Arial" w:hAnsi="Arial" w:cs="Arial"/>
          <w:sz w:val="16"/>
          <w:szCs w:val="16"/>
          <w:lang w:val="es-ES_tradnl"/>
        </w:rPr>
        <w:t>: Teniendo en cuenta, que el reporte de constataciones es el elemento principal que representa la inspección de certificación</w:t>
      </w:r>
      <w:r w:rsidR="00826548" w:rsidRPr="00FB1908">
        <w:t xml:space="preserve"> </w:t>
      </w:r>
      <w:r w:rsidR="00826548" w:rsidRPr="00FB1908">
        <w:rPr>
          <w:rFonts w:ascii="Arial" w:hAnsi="Arial" w:cs="Arial"/>
          <w:sz w:val="16"/>
          <w:szCs w:val="16"/>
          <w:lang w:val="es-ES_tradnl"/>
        </w:rPr>
        <w:t>/adición/ modificación/ transición</w:t>
      </w:r>
      <w:r w:rsidRPr="00FB1908">
        <w:rPr>
          <w:rFonts w:ascii="Arial" w:hAnsi="Arial" w:cs="Arial"/>
          <w:sz w:val="16"/>
          <w:szCs w:val="16"/>
          <w:lang w:val="es-ES_tradnl"/>
        </w:rPr>
        <w:t xml:space="preserve"> para la toma de acciones correctivas y preventivas, su redacción debe ser precisa y clara, que no permita una incorrecta interpretación o ambigüedad.  En la elaboración de las constataciones es necesario tener en cuenta los siguientes aspectos:</w:t>
      </w:r>
    </w:p>
    <w:p w14:paraId="61950AA9" w14:textId="77777777" w:rsidR="00A61317" w:rsidRPr="00FB1908" w:rsidRDefault="00A61317" w:rsidP="00A61317">
      <w:pPr>
        <w:numPr>
          <w:ilvl w:val="0"/>
          <w:numId w:val="37"/>
        </w:numPr>
        <w:spacing w:before="120" w:after="120"/>
        <w:ind w:left="567" w:hanging="567"/>
        <w:jc w:val="both"/>
        <w:rPr>
          <w:rFonts w:ascii="Arial" w:eastAsia="Arial Unicode MS" w:hAnsi="Arial" w:cs="Arial"/>
          <w:b/>
          <w:bCs/>
          <w:sz w:val="16"/>
          <w:szCs w:val="16"/>
        </w:rPr>
      </w:pPr>
      <w:r w:rsidRPr="00FB1908">
        <w:rPr>
          <w:rFonts w:ascii="Arial" w:eastAsia="Arial Unicode MS" w:hAnsi="Arial" w:cs="Arial"/>
          <w:bCs/>
          <w:sz w:val="16"/>
          <w:szCs w:val="16"/>
        </w:rPr>
        <w:t>Que todas las constataciones incluyan la evidencia que soporta tal decisión.</w:t>
      </w:r>
    </w:p>
    <w:p w14:paraId="2DC6D587" w14:textId="77777777" w:rsidR="00A61317" w:rsidRPr="00FB1908" w:rsidRDefault="00A61317" w:rsidP="00A61317">
      <w:pPr>
        <w:numPr>
          <w:ilvl w:val="0"/>
          <w:numId w:val="37"/>
        </w:numPr>
        <w:spacing w:before="120" w:after="120"/>
        <w:ind w:left="567" w:hanging="567"/>
        <w:contextualSpacing/>
        <w:jc w:val="both"/>
        <w:rPr>
          <w:rFonts w:ascii="Arial" w:eastAsia="Arial Unicode MS" w:hAnsi="Arial" w:cs="Arial"/>
          <w:b/>
          <w:bCs/>
          <w:sz w:val="16"/>
          <w:szCs w:val="16"/>
        </w:rPr>
      </w:pPr>
      <w:r w:rsidRPr="00FB1908">
        <w:rPr>
          <w:rFonts w:ascii="Arial" w:eastAsia="Arial Unicode MS" w:hAnsi="Arial" w:cs="Arial"/>
          <w:bCs/>
          <w:sz w:val="16"/>
          <w:szCs w:val="16"/>
        </w:rPr>
        <w:t>No considerar indicar en una sola constatación el incumplimiento de varios requisitos, ya que puede confundir a los lectores del informe.  Es preferible redactar diferentes constataciones extraídas de la misma situación; y</w:t>
      </w:r>
    </w:p>
    <w:p w14:paraId="3FFA779B" w14:textId="77777777" w:rsidR="00A61317" w:rsidRPr="00FB1908" w:rsidRDefault="00A61317" w:rsidP="00A61317">
      <w:pPr>
        <w:numPr>
          <w:ilvl w:val="0"/>
          <w:numId w:val="37"/>
        </w:numPr>
        <w:spacing w:before="120" w:after="120"/>
        <w:ind w:left="567" w:hanging="567"/>
        <w:contextualSpacing/>
        <w:jc w:val="both"/>
        <w:rPr>
          <w:rFonts w:ascii="Arial" w:eastAsia="Arial Unicode MS" w:hAnsi="Arial" w:cs="Arial"/>
          <w:b/>
          <w:bCs/>
          <w:sz w:val="16"/>
          <w:szCs w:val="16"/>
        </w:rPr>
      </w:pPr>
      <w:r w:rsidRPr="00FB1908">
        <w:rPr>
          <w:rFonts w:ascii="Arial" w:eastAsia="Arial Unicode MS" w:hAnsi="Arial" w:cs="Arial"/>
          <w:bCs/>
          <w:sz w:val="16"/>
          <w:szCs w:val="16"/>
        </w:rPr>
        <w:t>en caso de que la situación o evidencia esté relacionada con una declaración dada por algún funcionario del CIAC o CEAC, es aconsejable tratar de acompañarla por otras evidencias (documentales o de observación).</w:t>
      </w:r>
    </w:p>
    <w:p w14:paraId="06CB4DCD" w14:textId="3EBD3C23" w:rsidR="00A61317" w:rsidRPr="00FB1908" w:rsidRDefault="00A61317" w:rsidP="00A61317">
      <w:pPr>
        <w:pStyle w:val="Textosinformato"/>
        <w:numPr>
          <w:ilvl w:val="3"/>
          <w:numId w:val="40"/>
        </w:numPr>
        <w:tabs>
          <w:tab w:val="clear" w:pos="720"/>
          <w:tab w:val="num" w:pos="540"/>
        </w:tabs>
        <w:spacing w:before="120" w:beforeAutospacing="0" w:after="120" w:afterAutospacing="0"/>
        <w:ind w:left="540" w:hanging="360"/>
        <w:jc w:val="both"/>
        <w:rPr>
          <w:rFonts w:ascii="Arial" w:hAnsi="Arial" w:cs="Arial"/>
          <w:sz w:val="20"/>
          <w:szCs w:val="20"/>
          <w:lang w:val="es-ES_tradnl"/>
        </w:rPr>
      </w:pPr>
      <w:r w:rsidRPr="00FB1908">
        <w:rPr>
          <w:rFonts w:ascii="Arial" w:hAnsi="Arial" w:cs="Arial"/>
          <w:sz w:val="20"/>
          <w:szCs w:val="20"/>
          <w:lang w:val="es-ES_tradnl"/>
        </w:rPr>
        <w:t xml:space="preserve">Acciones correctivas. El plazo que posee el CIAC o CEAC para solucionar las constataciones no debe exceder de los </w:t>
      </w:r>
      <w:r w:rsidR="00F27C07" w:rsidRPr="00FB1908">
        <w:rPr>
          <w:rFonts w:ascii="Arial" w:hAnsi="Arial" w:cs="Arial"/>
          <w:sz w:val="20"/>
          <w:szCs w:val="20"/>
          <w:lang w:val="es-ES_tradnl"/>
        </w:rPr>
        <w:t>60</w:t>
      </w:r>
      <w:r w:rsidRPr="00FB1908">
        <w:rPr>
          <w:rFonts w:ascii="Arial" w:hAnsi="Arial" w:cs="Arial"/>
          <w:sz w:val="20"/>
          <w:szCs w:val="20"/>
          <w:lang w:val="es-ES_tradnl"/>
        </w:rPr>
        <w:t xml:space="preserve"> días, especial cuidado debe tenerse con el plazo total disponible para completar el proceso de certificación de un CIAC o CEAC. También deben considerarse el análisis de causa raíz y las acciones preventivas y correctivas que pudiera ser necesario considerar para incrementar los niveles de seguridad operacional. </w:t>
      </w:r>
    </w:p>
    <w:p w14:paraId="407478CE" w14:textId="68680A60" w:rsidR="00A61317" w:rsidRPr="00FB1908" w:rsidRDefault="00A61317" w:rsidP="00A61317">
      <w:pPr>
        <w:pStyle w:val="Textosinformato"/>
        <w:numPr>
          <w:ilvl w:val="3"/>
          <w:numId w:val="40"/>
        </w:numPr>
        <w:tabs>
          <w:tab w:val="clear" w:pos="720"/>
          <w:tab w:val="num" w:pos="540"/>
        </w:tabs>
        <w:spacing w:before="120" w:beforeAutospacing="0" w:after="120" w:afterAutospacing="0"/>
        <w:ind w:left="540" w:hanging="360"/>
        <w:jc w:val="both"/>
        <w:rPr>
          <w:rFonts w:ascii="Arial" w:hAnsi="Arial" w:cs="Arial"/>
          <w:sz w:val="20"/>
          <w:szCs w:val="20"/>
          <w:lang w:val="es-ES_tradnl"/>
        </w:rPr>
      </w:pPr>
      <w:r w:rsidRPr="00FB1908">
        <w:rPr>
          <w:rFonts w:ascii="Arial" w:eastAsia="Arial Unicode MS" w:hAnsi="Arial" w:cs="Arial"/>
          <w:sz w:val="20"/>
          <w:szCs w:val="20"/>
          <w:lang w:val="es-ES_tradnl"/>
        </w:rPr>
        <w:t xml:space="preserve">Conclusión. </w:t>
      </w:r>
      <w:r w:rsidRPr="00FB1908">
        <w:rPr>
          <w:rFonts w:ascii="Arial" w:eastAsia="MS Mincho" w:hAnsi="Arial" w:cs="Arial"/>
          <w:sz w:val="20"/>
          <w:szCs w:val="20"/>
          <w:lang w:val="es-ES_tradnl"/>
        </w:rPr>
        <w:t xml:space="preserve">Es la conclusión sobre la condición de cumplimiento del </w:t>
      </w:r>
      <w:r w:rsidR="00AA5443" w:rsidRPr="00FB1908">
        <w:rPr>
          <w:rFonts w:ascii="Arial" w:eastAsia="MS Mincho" w:hAnsi="Arial" w:cs="Arial"/>
          <w:sz w:val="20"/>
          <w:szCs w:val="20"/>
          <w:lang w:val="es-ES_tradnl"/>
        </w:rPr>
        <w:t>RAC</w:t>
      </w:r>
      <w:r w:rsidRPr="00FB1908">
        <w:rPr>
          <w:rFonts w:ascii="Arial" w:eastAsia="MS Mincho" w:hAnsi="Arial" w:cs="Arial"/>
          <w:sz w:val="20"/>
          <w:szCs w:val="20"/>
          <w:lang w:val="es-ES_tradnl"/>
        </w:rPr>
        <w:t xml:space="preserve"> 141, 142 o 147 según corresponda, por parte del centro en proceso de </w:t>
      </w:r>
      <w:r w:rsidR="00FB1908" w:rsidRPr="00FB1908">
        <w:rPr>
          <w:rFonts w:ascii="Arial" w:hAnsi="Arial" w:cs="Arial"/>
          <w:sz w:val="20"/>
          <w:szCs w:val="20"/>
          <w:lang w:val="es-ES_tradnl"/>
        </w:rPr>
        <w:t>certificación /adición/ modificación/ transición</w:t>
      </w:r>
      <w:r w:rsidRPr="00FB1908">
        <w:rPr>
          <w:rFonts w:ascii="Arial" w:eastAsia="MS Mincho" w:hAnsi="Arial" w:cs="Arial"/>
          <w:sz w:val="20"/>
          <w:szCs w:val="20"/>
          <w:lang w:val="es-ES_tradnl"/>
        </w:rPr>
        <w:t xml:space="preserve">, al término de la Fase </w:t>
      </w:r>
      <w:r w:rsidR="00FB1908" w:rsidRPr="00FB1908">
        <w:rPr>
          <w:rFonts w:ascii="Arial" w:eastAsia="MS Mincho" w:hAnsi="Arial" w:cs="Arial"/>
          <w:sz w:val="20"/>
          <w:szCs w:val="20"/>
          <w:lang w:val="es-ES_tradnl"/>
        </w:rPr>
        <w:t>4</w:t>
      </w:r>
      <w:r w:rsidRPr="00FB1908">
        <w:rPr>
          <w:rFonts w:ascii="Arial" w:eastAsia="MS Mincho" w:hAnsi="Arial" w:cs="Arial"/>
          <w:sz w:val="20"/>
          <w:szCs w:val="20"/>
          <w:lang w:val="es-ES_tradnl"/>
        </w:rPr>
        <w:t>. Estas conclusiones son desarrolladas</w:t>
      </w:r>
      <w:r w:rsidR="00FB1908" w:rsidRPr="00FB1908">
        <w:rPr>
          <w:rFonts w:ascii="Arial" w:eastAsia="MS Mincho" w:hAnsi="Arial" w:cs="Arial"/>
          <w:sz w:val="20"/>
          <w:szCs w:val="20"/>
          <w:lang w:val="es-ES_tradnl"/>
        </w:rPr>
        <w:t xml:space="preserve"> por el equipo de inspectores. </w:t>
      </w:r>
      <w:r w:rsidRPr="00FB1908">
        <w:rPr>
          <w:rFonts w:ascii="Arial" w:eastAsia="MS Mincho" w:hAnsi="Arial" w:cs="Arial"/>
          <w:sz w:val="20"/>
          <w:szCs w:val="20"/>
          <w:lang w:val="es-ES_tradnl"/>
        </w:rPr>
        <w:t>Las conclusiones serán objetivas, basadas en hechos reales y adecuadamente respaldadas en los documentos de trabajo.</w:t>
      </w:r>
    </w:p>
    <w:p w14:paraId="4F4B4DAD" w14:textId="68D6DBC4" w:rsidR="00A61317" w:rsidRPr="00FB1908" w:rsidRDefault="00A61317" w:rsidP="00A61317">
      <w:pPr>
        <w:pStyle w:val="Textosinformato"/>
        <w:numPr>
          <w:ilvl w:val="3"/>
          <w:numId w:val="40"/>
        </w:numPr>
        <w:tabs>
          <w:tab w:val="clear" w:pos="720"/>
          <w:tab w:val="num" w:pos="540"/>
        </w:tabs>
        <w:spacing w:before="120" w:beforeAutospacing="0" w:after="120" w:afterAutospacing="0"/>
        <w:ind w:left="540" w:hanging="360"/>
        <w:jc w:val="both"/>
        <w:rPr>
          <w:rFonts w:ascii="Arial" w:hAnsi="Arial" w:cs="Arial"/>
          <w:sz w:val="20"/>
          <w:szCs w:val="20"/>
          <w:lang w:val="es-ES_tradnl"/>
        </w:rPr>
      </w:pPr>
      <w:r w:rsidRPr="00FB1908">
        <w:rPr>
          <w:rFonts w:ascii="Arial" w:eastAsia="MS Mincho" w:hAnsi="Arial" w:cs="Arial"/>
          <w:sz w:val="20"/>
          <w:szCs w:val="20"/>
          <w:lang w:val="es-ES_tradnl"/>
        </w:rPr>
        <w:t>Recomendaciones. Acciones que se recomienda sean consideradas a aplicarse y que deben estar apoyadas por el Reglamento</w:t>
      </w:r>
      <w:r w:rsidR="00AA5443" w:rsidRPr="00FB1908">
        <w:rPr>
          <w:rFonts w:ascii="Arial" w:eastAsia="MS Mincho" w:hAnsi="Arial" w:cs="Arial"/>
          <w:sz w:val="20"/>
          <w:szCs w:val="20"/>
          <w:lang w:val="es-ES_tradnl"/>
        </w:rPr>
        <w:t xml:space="preserve"> RAC</w:t>
      </w:r>
      <w:r w:rsidRPr="00FB1908">
        <w:rPr>
          <w:rFonts w:ascii="Arial" w:eastAsia="MS Mincho" w:hAnsi="Arial" w:cs="Arial"/>
          <w:sz w:val="20"/>
          <w:szCs w:val="20"/>
          <w:lang w:val="es-ES_tradnl"/>
        </w:rPr>
        <w:t xml:space="preserve"> 141, 142 y 147.</w:t>
      </w:r>
    </w:p>
    <w:p w14:paraId="16EFD3B2" w14:textId="77777777" w:rsidR="00A61317" w:rsidRPr="00FB1908" w:rsidRDefault="00A61317" w:rsidP="00A61317">
      <w:pPr>
        <w:pStyle w:val="Textosinformato"/>
        <w:numPr>
          <w:ilvl w:val="3"/>
          <w:numId w:val="40"/>
        </w:numPr>
        <w:tabs>
          <w:tab w:val="clear" w:pos="720"/>
          <w:tab w:val="num" w:pos="540"/>
        </w:tabs>
        <w:spacing w:before="120" w:beforeAutospacing="0" w:after="120" w:afterAutospacing="0"/>
        <w:ind w:left="540" w:hanging="360"/>
        <w:jc w:val="both"/>
        <w:rPr>
          <w:rFonts w:ascii="Arial" w:hAnsi="Arial" w:cs="Arial"/>
          <w:bCs/>
          <w:sz w:val="20"/>
          <w:szCs w:val="20"/>
          <w:lang w:val="es-ES_tradnl"/>
        </w:rPr>
      </w:pPr>
      <w:r w:rsidRPr="00FB1908">
        <w:rPr>
          <w:rFonts w:ascii="Arial" w:hAnsi="Arial" w:cs="Arial"/>
          <w:bCs/>
          <w:sz w:val="20"/>
          <w:szCs w:val="20"/>
          <w:lang w:val="es-ES_tradnl"/>
        </w:rPr>
        <w:t>Acciones efectuadas por el centro. Considerar todas las acciones que tomó el CIAC o CEAC a cada una de las constataciones.</w:t>
      </w:r>
    </w:p>
    <w:p w14:paraId="09991215" w14:textId="40570983" w:rsidR="00A61317" w:rsidRPr="00FB1908" w:rsidRDefault="00A61317" w:rsidP="00A61317">
      <w:pPr>
        <w:pStyle w:val="Textosinformato"/>
        <w:numPr>
          <w:ilvl w:val="3"/>
          <w:numId w:val="40"/>
        </w:numPr>
        <w:tabs>
          <w:tab w:val="clear" w:pos="720"/>
          <w:tab w:val="num" w:pos="540"/>
        </w:tabs>
        <w:spacing w:before="120" w:beforeAutospacing="0" w:after="120" w:afterAutospacing="0"/>
        <w:ind w:left="540" w:hanging="360"/>
        <w:jc w:val="both"/>
        <w:rPr>
          <w:rFonts w:ascii="Arial" w:hAnsi="Arial" w:cs="Arial"/>
          <w:bCs/>
          <w:sz w:val="20"/>
          <w:szCs w:val="20"/>
          <w:lang w:val="es-ES_tradnl"/>
        </w:rPr>
      </w:pPr>
      <w:r w:rsidRPr="00FB1908">
        <w:rPr>
          <w:rFonts w:ascii="Arial" w:hAnsi="Arial" w:cs="Arial"/>
          <w:bCs/>
          <w:sz w:val="20"/>
          <w:szCs w:val="20"/>
          <w:lang w:val="es-ES_tradnl"/>
        </w:rPr>
        <w:t xml:space="preserve">Conclusiones finales. Declaración de que las constataciones fueron resueltas por el CIAC o CEAC e indicar si la Fase </w:t>
      </w:r>
      <w:r w:rsidR="00FB1908" w:rsidRPr="00FB1908">
        <w:rPr>
          <w:rFonts w:ascii="Arial" w:hAnsi="Arial" w:cs="Arial"/>
          <w:bCs/>
          <w:sz w:val="20"/>
          <w:szCs w:val="20"/>
          <w:lang w:val="es-ES_tradnl"/>
        </w:rPr>
        <w:t>4</w:t>
      </w:r>
      <w:r w:rsidRPr="00FB1908">
        <w:rPr>
          <w:rFonts w:ascii="Arial" w:hAnsi="Arial" w:cs="Arial"/>
          <w:bCs/>
          <w:sz w:val="20"/>
          <w:szCs w:val="20"/>
          <w:lang w:val="es-ES_tradnl"/>
        </w:rPr>
        <w:t xml:space="preserve"> fue concluida satisfactoriamente. </w:t>
      </w:r>
    </w:p>
    <w:p w14:paraId="50576EDE" w14:textId="445816F2" w:rsidR="00A61317" w:rsidRPr="00FB1908" w:rsidRDefault="00A61317" w:rsidP="00A61317">
      <w:pPr>
        <w:pStyle w:val="Textosinformato"/>
        <w:numPr>
          <w:ilvl w:val="3"/>
          <w:numId w:val="40"/>
        </w:numPr>
        <w:tabs>
          <w:tab w:val="clear" w:pos="720"/>
          <w:tab w:val="num" w:pos="540"/>
        </w:tabs>
        <w:spacing w:before="120" w:beforeAutospacing="0" w:after="120" w:afterAutospacing="0"/>
        <w:ind w:left="540" w:hanging="360"/>
        <w:jc w:val="both"/>
        <w:rPr>
          <w:rFonts w:ascii="Arial" w:hAnsi="Arial" w:cs="Arial"/>
          <w:bCs/>
          <w:sz w:val="20"/>
          <w:szCs w:val="20"/>
          <w:lang w:val="es-ES_tradnl"/>
        </w:rPr>
      </w:pPr>
      <w:r w:rsidRPr="00FB1908">
        <w:rPr>
          <w:rFonts w:ascii="Arial" w:hAnsi="Arial" w:cs="Arial"/>
          <w:bCs/>
          <w:sz w:val="20"/>
          <w:szCs w:val="20"/>
          <w:lang w:val="es-ES_tradnl"/>
        </w:rPr>
        <w:t xml:space="preserve">Recomendaciones finales. Recomendación emitida por el equipo de certificación estableciendo si se procede a iniciar la Fase </w:t>
      </w:r>
      <w:r w:rsidR="00FB1908" w:rsidRPr="00FB1908">
        <w:rPr>
          <w:rFonts w:ascii="Arial" w:hAnsi="Arial" w:cs="Arial"/>
          <w:bCs/>
          <w:sz w:val="20"/>
          <w:szCs w:val="20"/>
          <w:lang w:val="es-ES_tradnl"/>
        </w:rPr>
        <w:t>5</w:t>
      </w:r>
      <w:r w:rsidRPr="00FB1908">
        <w:rPr>
          <w:rFonts w:ascii="Arial" w:hAnsi="Arial" w:cs="Arial"/>
          <w:bCs/>
          <w:sz w:val="20"/>
          <w:szCs w:val="20"/>
          <w:lang w:val="es-ES_tradnl"/>
        </w:rPr>
        <w:t>.</w:t>
      </w:r>
    </w:p>
    <w:p w14:paraId="4545202D" w14:textId="23BA6255" w:rsidR="00A61317" w:rsidRPr="00355AFD" w:rsidRDefault="00FB1908" w:rsidP="00A61317">
      <w:pPr>
        <w:pStyle w:val="Textosinformato"/>
        <w:numPr>
          <w:ilvl w:val="3"/>
          <w:numId w:val="40"/>
        </w:numPr>
        <w:tabs>
          <w:tab w:val="clear" w:pos="720"/>
          <w:tab w:val="num" w:pos="540"/>
        </w:tabs>
        <w:spacing w:before="120" w:beforeAutospacing="0" w:after="120" w:afterAutospacing="0"/>
        <w:ind w:left="540" w:hanging="360"/>
        <w:jc w:val="both"/>
        <w:rPr>
          <w:rFonts w:ascii="Arial" w:hAnsi="Arial" w:cs="Arial"/>
          <w:sz w:val="20"/>
          <w:szCs w:val="20"/>
          <w:lang w:val="es-CL"/>
        </w:rPr>
      </w:pPr>
      <w:r w:rsidRPr="00FB1908">
        <w:rPr>
          <w:rFonts w:ascii="Arial" w:eastAsia="Arial Unicode MS" w:hAnsi="Arial" w:cs="Arial"/>
          <w:sz w:val="20"/>
          <w:szCs w:val="20"/>
        </w:rPr>
        <w:t xml:space="preserve">Firma de los </w:t>
      </w:r>
      <w:r w:rsidR="00AA5443" w:rsidRPr="00FB1908">
        <w:rPr>
          <w:rFonts w:ascii="Arial" w:eastAsia="Arial Unicode MS" w:hAnsi="Arial" w:cs="Arial"/>
          <w:sz w:val="20"/>
          <w:szCs w:val="20"/>
        </w:rPr>
        <w:t>inspectores</w:t>
      </w:r>
      <w:r w:rsidR="00A61317" w:rsidRPr="00FB1908">
        <w:rPr>
          <w:rFonts w:ascii="Arial" w:eastAsia="Arial Unicode MS" w:hAnsi="Arial" w:cs="Arial"/>
          <w:sz w:val="20"/>
          <w:szCs w:val="20"/>
        </w:rPr>
        <w:t xml:space="preserve">. </w:t>
      </w:r>
      <w:r w:rsidR="00A61317" w:rsidRPr="00FB1908">
        <w:rPr>
          <w:rFonts w:ascii="Arial" w:hAnsi="Arial" w:cs="Arial"/>
          <w:bCs/>
          <w:sz w:val="20"/>
          <w:szCs w:val="20"/>
          <w:lang w:val="es-ES_tradnl"/>
        </w:rPr>
        <w:t>El</w:t>
      </w:r>
      <w:r w:rsidR="00A61317" w:rsidRPr="00FB1908">
        <w:rPr>
          <w:rFonts w:ascii="Arial" w:hAnsi="Arial" w:cs="Arial"/>
          <w:sz w:val="20"/>
          <w:szCs w:val="20"/>
        </w:rPr>
        <w:t xml:space="preserve"> informe de la Fase </w:t>
      </w:r>
      <w:r w:rsidRPr="00FB1908">
        <w:rPr>
          <w:rFonts w:ascii="Arial" w:hAnsi="Arial" w:cs="Arial"/>
          <w:sz w:val="20"/>
          <w:szCs w:val="20"/>
        </w:rPr>
        <w:t>4</w:t>
      </w:r>
      <w:r w:rsidR="00A61317" w:rsidRPr="00FB1908">
        <w:rPr>
          <w:rFonts w:ascii="Arial" w:hAnsi="Arial" w:cs="Arial"/>
          <w:sz w:val="20"/>
          <w:szCs w:val="20"/>
        </w:rPr>
        <w:t xml:space="preserve">, una vez completado será firmado </w:t>
      </w:r>
      <w:r w:rsidRPr="00FB1908">
        <w:rPr>
          <w:rFonts w:ascii="Arial" w:hAnsi="Arial" w:cs="Arial"/>
          <w:sz w:val="20"/>
          <w:szCs w:val="20"/>
        </w:rPr>
        <w:t>los</w:t>
      </w:r>
      <w:r w:rsidR="00AA5443" w:rsidRPr="00FB1908">
        <w:rPr>
          <w:rFonts w:ascii="Arial" w:hAnsi="Arial" w:cs="Arial"/>
          <w:sz w:val="20"/>
          <w:szCs w:val="20"/>
        </w:rPr>
        <w:t xml:space="preserve"> inspectores</w:t>
      </w:r>
      <w:r w:rsidR="00A61317" w:rsidRPr="00FB1908">
        <w:rPr>
          <w:rFonts w:ascii="Arial" w:hAnsi="Arial" w:cs="Arial"/>
          <w:sz w:val="20"/>
          <w:szCs w:val="20"/>
        </w:rPr>
        <w:t xml:space="preserve">, certificando el resultado de la inspección de </w:t>
      </w:r>
      <w:r w:rsidRPr="00FB1908">
        <w:rPr>
          <w:rFonts w:ascii="Arial" w:hAnsi="Arial" w:cs="Arial"/>
          <w:sz w:val="20"/>
          <w:szCs w:val="20"/>
          <w:lang w:val="es-ES_tradnl"/>
        </w:rPr>
        <w:t>certificación /adición/ modificación/ transición</w:t>
      </w:r>
      <w:r w:rsidR="00A61317" w:rsidRPr="00FB1908">
        <w:rPr>
          <w:rFonts w:ascii="Arial" w:hAnsi="Arial" w:cs="Arial"/>
          <w:sz w:val="20"/>
          <w:szCs w:val="20"/>
        </w:rPr>
        <w:t xml:space="preserve">. </w:t>
      </w:r>
    </w:p>
    <w:p w14:paraId="2559BD3D" w14:textId="77777777" w:rsidR="00355AFD" w:rsidRDefault="00355AFD" w:rsidP="00355AFD">
      <w:pPr>
        <w:pStyle w:val="Textosinformato"/>
        <w:spacing w:before="120" w:beforeAutospacing="0" w:after="120" w:afterAutospacing="0"/>
        <w:jc w:val="both"/>
        <w:rPr>
          <w:rFonts w:ascii="Arial" w:hAnsi="Arial" w:cs="Arial"/>
          <w:sz w:val="20"/>
          <w:szCs w:val="20"/>
          <w:lang w:val="es-CL"/>
        </w:rPr>
      </w:pPr>
    </w:p>
    <w:p w14:paraId="7EBD868D" w14:textId="77777777" w:rsidR="00355AFD" w:rsidRDefault="00355AFD" w:rsidP="00355AFD">
      <w:pPr>
        <w:pStyle w:val="Textosinformato"/>
        <w:spacing w:before="120" w:beforeAutospacing="0" w:after="120" w:afterAutospacing="0"/>
        <w:jc w:val="both"/>
        <w:rPr>
          <w:rFonts w:ascii="Arial" w:hAnsi="Arial" w:cs="Arial"/>
          <w:sz w:val="20"/>
          <w:szCs w:val="20"/>
          <w:lang w:val="es-CL"/>
        </w:rPr>
      </w:pPr>
    </w:p>
    <w:p w14:paraId="47DFD4AB" w14:textId="77777777" w:rsidR="00355AFD" w:rsidRDefault="00355AFD" w:rsidP="00355AFD">
      <w:pPr>
        <w:pStyle w:val="Textosinformato"/>
        <w:spacing w:before="120" w:beforeAutospacing="0" w:after="120" w:afterAutospacing="0"/>
        <w:jc w:val="both"/>
        <w:rPr>
          <w:rFonts w:ascii="Arial" w:hAnsi="Arial" w:cs="Arial"/>
          <w:sz w:val="20"/>
          <w:szCs w:val="20"/>
          <w:lang w:val="es-CL"/>
        </w:rPr>
      </w:pPr>
    </w:p>
    <w:p w14:paraId="70EE914A" w14:textId="77777777" w:rsidR="00355AFD" w:rsidRDefault="00355AFD" w:rsidP="00355AFD">
      <w:pPr>
        <w:pStyle w:val="Textosinformato"/>
        <w:spacing w:before="120" w:beforeAutospacing="0" w:after="120" w:afterAutospacing="0"/>
        <w:jc w:val="both"/>
        <w:rPr>
          <w:rFonts w:ascii="Arial" w:hAnsi="Arial" w:cs="Arial"/>
          <w:sz w:val="20"/>
          <w:szCs w:val="20"/>
          <w:lang w:val="es-CL"/>
        </w:rPr>
      </w:pPr>
    </w:p>
    <w:p w14:paraId="0B48B6AD" w14:textId="77777777" w:rsidR="00355AFD" w:rsidRDefault="00355AFD" w:rsidP="00355AFD">
      <w:pPr>
        <w:pStyle w:val="Textosinformato"/>
        <w:spacing w:before="120" w:beforeAutospacing="0" w:after="120" w:afterAutospacing="0"/>
        <w:jc w:val="both"/>
        <w:rPr>
          <w:rFonts w:ascii="Arial" w:hAnsi="Arial" w:cs="Arial"/>
          <w:sz w:val="20"/>
          <w:szCs w:val="20"/>
          <w:lang w:val="es-CL"/>
        </w:rPr>
      </w:pPr>
    </w:p>
    <w:p w14:paraId="7F94C8CF" w14:textId="77777777" w:rsidR="00355AFD" w:rsidRDefault="00355AFD" w:rsidP="00355AFD">
      <w:pPr>
        <w:pStyle w:val="Textosinformato"/>
        <w:spacing w:before="120" w:beforeAutospacing="0" w:after="120" w:afterAutospacing="0"/>
        <w:jc w:val="both"/>
        <w:rPr>
          <w:rFonts w:ascii="Arial" w:hAnsi="Arial" w:cs="Arial"/>
          <w:sz w:val="20"/>
          <w:szCs w:val="20"/>
          <w:lang w:val="es-CL"/>
        </w:rPr>
      </w:pPr>
    </w:p>
    <w:p w14:paraId="09E8B5B9" w14:textId="77777777" w:rsidR="00355AFD" w:rsidRDefault="00355AFD" w:rsidP="00355AFD">
      <w:pPr>
        <w:pStyle w:val="Textosinformato"/>
        <w:spacing w:before="120" w:beforeAutospacing="0" w:after="120" w:afterAutospacing="0"/>
        <w:jc w:val="both"/>
        <w:rPr>
          <w:rFonts w:ascii="Arial" w:hAnsi="Arial" w:cs="Arial"/>
          <w:sz w:val="20"/>
          <w:szCs w:val="20"/>
          <w:lang w:val="es-CL"/>
        </w:rPr>
      </w:pPr>
    </w:p>
    <w:p w14:paraId="3F902BE3" w14:textId="77777777" w:rsidR="00355AFD" w:rsidRDefault="00355AFD" w:rsidP="00355AFD">
      <w:pPr>
        <w:pStyle w:val="Textosinformato"/>
        <w:spacing w:before="120" w:beforeAutospacing="0" w:after="120" w:afterAutospacing="0"/>
        <w:jc w:val="both"/>
        <w:rPr>
          <w:rFonts w:ascii="Arial" w:hAnsi="Arial" w:cs="Arial"/>
          <w:sz w:val="20"/>
          <w:szCs w:val="20"/>
          <w:lang w:val="es-CL"/>
        </w:rPr>
      </w:pPr>
    </w:p>
    <w:p w14:paraId="18F0675A" w14:textId="77777777" w:rsidR="00355AFD" w:rsidRDefault="00355AFD" w:rsidP="00355AFD">
      <w:pPr>
        <w:pStyle w:val="Textosinformato"/>
        <w:spacing w:before="120" w:beforeAutospacing="0" w:after="120" w:afterAutospacing="0"/>
        <w:jc w:val="both"/>
        <w:rPr>
          <w:rFonts w:ascii="Arial" w:hAnsi="Arial" w:cs="Arial"/>
          <w:sz w:val="20"/>
          <w:szCs w:val="20"/>
          <w:lang w:val="es-CL"/>
        </w:rPr>
      </w:pPr>
    </w:p>
    <w:p w14:paraId="59B9B0E6" w14:textId="77777777" w:rsidR="00355AFD" w:rsidRDefault="00355AFD" w:rsidP="00355AFD">
      <w:pPr>
        <w:pStyle w:val="Textosinformato"/>
        <w:spacing w:before="120" w:beforeAutospacing="0" w:after="120" w:afterAutospacing="0"/>
        <w:jc w:val="both"/>
        <w:rPr>
          <w:rFonts w:ascii="Arial" w:hAnsi="Arial" w:cs="Arial"/>
          <w:sz w:val="20"/>
          <w:szCs w:val="20"/>
          <w:lang w:val="es-CL"/>
        </w:rPr>
      </w:pPr>
    </w:p>
    <w:p w14:paraId="43C45327" w14:textId="77777777" w:rsidR="00355AFD" w:rsidRDefault="00355AFD" w:rsidP="00355AFD">
      <w:pPr>
        <w:pStyle w:val="Textosinformato"/>
        <w:spacing w:before="120" w:beforeAutospacing="0" w:after="120" w:afterAutospacing="0"/>
        <w:jc w:val="both"/>
        <w:rPr>
          <w:rFonts w:ascii="Arial" w:hAnsi="Arial" w:cs="Arial"/>
          <w:sz w:val="20"/>
          <w:szCs w:val="20"/>
          <w:lang w:val="es-CL"/>
        </w:rPr>
      </w:pPr>
    </w:p>
    <w:p w14:paraId="74D8B118" w14:textId="4E179000" w:rsidR="00C8214B" w:rsidRPr="00C8214B" w:rsidRDefault="00C8214B" w:rsidP="00C8214B">
      <w:pPr>
        <w:jc w:val="center"/>
        <w:rPr>
          <w:rFonts w:ascii="Arial" w:hAnsi="Arial" w:cs="Arial"/>
          <w:b/>
          <w:u w:val="single"/>
          <w:lang w:val="es-ES_tradnl" w:eastAsia="en-US"/>
        </w:rPr>
      </w:pPr>
      <w:r w:rsidRPr="00C8214B">
        <w:rPr>
          <w:rFonts w:ascii="Arial" w:hAnsi="Arial" w:cs="Arial"/>
          <w:b/>
          <w:lang w:val="es-ES_tradnl" w:eastAsia="en-US"/>
        </w:rPr>
        <w:lastRenderedPageBreak/>
        <w:t>ANEXO 1</w:t>
      </w:r>
    </w:p>
    <w:p w14:paraId="380ECACC" w14:textId="77777777" w:rsidR="00C8214B" w:rsidRPr="00C8214B" w:rsidRDefault="00C8214B" w:rsidP="00C8214B">
      <w:pPr>
        <w:jc w:val="center"/>
        <w:rPr>
          <w:rFonts w:ascii="Arial" w:hAnsi="Arial" w:cs="Arial"/>
          <w:u w:val="single"/>
          <w:lang w:val="es-ES_tradnl" w:eastAsia="en-US"/>
        </w:rPr>
      </w:pPr>
    </w:p>
    <w:p w14:paraId="2A86CF4C" w14:textId="4961F597" w:rsidR="00C8214B" w:rsidRPr="00C8214B" w:rsidRDefault="00C8214B" w:rsidP="00C8214B">
      <w:pPr>
        <w:spacing w:after="200" w:line="276" w:lineRule="auto"/>
        <w:contextualSpacing/>
        <w:jc w:val="center"/>
        <w:rPr>
          <w:rFonts w:ascii="Arial" w:eastAsia="Calibri" w:hAnsi="Arial" w:cs="Arial"/>
          <w:b/>
          <w:lang w:val="es-PE" w:eastAsia="en-US"/>
        </w:rPr>
      </w:pPr>
      <w:r w:rsidRPr="00C8214B">
        <w:rPr>
          <w:rFonts w:ascii="Arial" w:eastAsia="Calibri" w:hAnsi="Arial" w:cs="Arial"/>
          <w:b/>
          <w:lang w:val="es-PE" w:eastAsia="en-US"/>
        </w:rPr>
        <w:t xml:space="preserve">PLAN DE ACTIVIDADES IN SITU DE LA FASE </w:t>
      </w:r>
      <w:r>
        <w:rPr>
          <w:rFonts w:ascii="Arial" w:eastAsia="Calibri" w:hAnsi="Arial" w:cs="Arial"/>
          <w:b/>
          <w:lang w:val="es-PE" w:eastAsia="en-US"/>
        </w:rPr>
        <w:t>4</w:t>
      </w:r>
    </w:p>
    <w:p w14:paraId="10CB72A0" w14:textId="77777777" w:rsidR="00C8214B" w:rsidRPr="00C8214B" w:rsidRDefault="00C8214B" w:rsidP="00C8214B">
      <w:pPr>
        <w:spacing w:after="200" w:line="276" w:lineRule="auto"/>
        <w:ind w:left="567"/>
        <w:contextualSpacing/>
        <w:jc w:val="center"/>
        <w:rPr>
          <w:rFonts w:ascii="Arial" w:eastAsia="Calibri" w:hAnsi="Arial" w:cs="Arial"/>
          <w:b/>
          <w:lang w:val="es-PE" w:eastAsia="en-US"/>
        </w:rPr>
      </w:pPr>
      <w:r w:rsidRPr="00C8214B">
        <w:rPr>
          <w:rFonts w:ascii="Arial" w:eastAsia="Calibri" w:hAnsi="Arial" w:cs="Arial"/>
          <w:b/>
          <w:lang w:val="es-PE" w:eastAsia="en-US"/>
        </w:rPr>
        <w:t xml:space="preserve"> </w:t>
      </w:r>
    </w:p>
    <w:tbl>
      <w:tblPr>
        <w:tblW w:w="8498"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98"/>
      </w:tblGrid>
      <w:tr w:rsidR="00C8214B" w:rsidRPr="00C8214B" w14:paraId="00C1C74A" w14:textId="77777777" w:rsidTr="00C8214B">
        <w:trPr>
          <w:jc w:val="center"/>
        </w:trPr>
        <w:tc>
          <w:tcPr>
            <w:tcW w:w="8498" w:type="dxa"/>
            <w:tcBorders>
              <w:top w:val="single" w:sz="6" w:space="0" w:color="auto"/>
            </w:tcBorders>
          </w:tcPr>
          <w:p w14:paraId="67F919B2" w14:textId="77777777" w:rsidR="00C8214B" w:rsidRPr="00C8214B" w:rsidRDefault="00C8214B" w:rsidP="00C8214B">
            <w:pPr>
              <w:autoSpaceDE w:val="0"/>
              <w:autoSpaceDN w:val="0"/>
              <w:adjustRightInd w:val="0"/>
              <w:spacing w:after="200" w:line="276" w:lineRule="auto"/>
              <w:jc w:val="center"/>
              <w:rPr>
                <w:rFonts w:ascii="Arial" w:eastAsia="Calibri" w:hAnsi="Arial" w:cs="Arial"/>
                <w:lang w:val="es-PE" w:eastAsia="en-US"/>
              </w:rPr>
            </w:pPr>
          </w:p>
          <w:p w14:paraId="5A5BBCFF" w14:textId="77777777" w:rsidR="00C8214B" w:rsidRPr="00C8214B" w:rsidRDefault="00C8214B" w:rsidP="00C8214B">
            <w:pPr>
              <w:autoSpaceDE w:val="0"/>
              <w:autoSpaceDN w:val="0"/>
              <w:adjustRightInd w:val="0"/>
              <w:spacing w:after="200" w:line="276" w:lineRule="auto"/>
              <w:jc w:val="center"/>
              <w:rPr>
                <w:rFonts w:ascii="Arial" w:eastAsia="Calibri" w:hAnsi="Arial" w:cs="Arial"/>
                <w:b/>
                <w:lang w:val="es-PE" w:eastAsia="en-US"/>
              </w:rPr>
            </w:pPr>
            <w:r w:rsidRPr="00C8214B">
              <w:rPr>
                <w:rFonts w:ascii="Arial" w:eastAsia="Calibri" w:hAnsi="Arial" w:cs="Arial"/>
                <w:b/>
                <w:lang w:val="es-PE" w:eastAsia="en-US"/>
              </w:rPr>
              <w:t xml:space="preserve">AGENDA DE REUNIÓN DE APERTURA </w:t>
            </w:r>
          </w:p>
          <w:p w14:paraId="0C6E5BBB" w14:textId="77777777" w:rsidR="00C8214B" w:rsidRPr="00C8214B" w:rsidRDefault="00C8214B" w:rsidP="00C8214B">
            <w:pPr>
              <w:autoSpaceDE w:val="0"/>
              <w:autoSpaceDN w:val="0"/>
              <w:adjustRightInd w:val="0"/>
              <w:spacing w:after="200" w:line="276" w:lineRule="auto"/>
              <w:jc w:val="both"/>
              <w:rPr>
                <w:rFonts w:ascii="Arial" w:eastAsia="Calibri" w:hAnsi="Arial" w:cs="Arial"/>
                <w:b/>
                <w:lang w:val="es-PE" w:eastAsia="en-US"/>
              </w:rPr>
            </w:pPr>
            <w:r w:rsidRPr="00C8214B">
              <w:rPr>
                <w:rFonts w:ascii="Arial" w:eastAsia="Calibri" w:hAnsi="Arial" w:cs="Arial"/>
                <w:b/>
                <w:lang w:val="es-PE" w:eastAsia="en-US"/>
              </w:rPr>
              <w:t>Fecha: DD/MM/AAA                 Hora:  HH:MM                Lugar: ______________</w:t>
            </w:r>
          </w:p>
        </w:tc>
      </w:tr>
      <w:tr w:rsidR="00C8214B" w:rsidRPr="00C8214B" w14:paraId="1C2737F5" w14:textId="77777777" w:rsidTr="00C8214B">
        <w:trPr>
          <w:jc w:val="center"/>
        </w:trPr>
        <w:tc>
          <w:tcPr>
            <w:tcW w:w="8498" w:type="dxa"/>
          </w:tcPr>
          <w:p w14:paraId="250717C2" w14:textId="18B9CE42" w:rsidR="00C8214B" w:rsidRPr="00C8214B" w:rsidRDefault="00C8214B" w:rsidP="00C8214B">
            <w:pPr>
              <w:tabs>
                <w:tab w:val="left" w:pos="1164"/>
              </w:tabs>
              <w:autoSpaceDE w:val="0"/>
              <w:autoSpaceDN w:val="0"/>
              <w:adjustRightInd w:val="0"/>
              <w:spacing w:after="200" w:line="276" w:lineRule="auto"/>
              <w:ind w:left="612" w:hanging="360"/>
              <w:jc w:val="both"/>
              <w:rPr>
                <w:rFonts w:ascii="Arial" w:eastAsia="Calibri" w:hAnsi="Arial" w:cs="Arial"/>
                <w:lang w:val="es-PE" w:eastAsia="en-US"/>
              </w:rPr>
            </w:pPr>
            <w:r w:rsidRPr="00C8214B">
              <w:rPr>
                <w:rFonts w:ascii="Arial" w:eastAsia="Calibri" w:hAnsi="Arial" w:cs="Arial"/>
                <w:lang w:val="es-PE" w:eastAsia="en-US"/>
              </w:rPr>
              <w:t>1.</w:t>
            </w:r>
            <w:r w:rsidRPr="00C8214B">
              <w:rPr>
                <w:rFonts w:ascii="Arial" w:eastAsia="Calibri" w:hAnsi="Arial" w:cs="Arial"/>
                <w:lang w:val="es-PE" w:eastAsia="en-US"/>
              </w:rPr>
              <w:tab/>
              <w:t>Presentación del equipo de certificación</w:t>
            </w:r>
            <w:r>
              <w:rPr>
                <w:rFonts w:ascii="Arial" w:eastAsia="Calibri" w:hAnsi="Arial" w:cs="Arial"/>
                <w:lang w:val="es-PE" w:eastAsia="en-US"/>
              </w:rPr>
              <w:t>/adición/ modificación / transición</w:t>
            </w:r>
            <w:r w:rsidRPr="00C8214B">
              <w:rPr>
                <w:rFonts w:ascii="Arial" w:eastAsia="Calibri" w:hAnsi="Arial" w:cs="Arial"/>
                <w:lang w:val="es-PE" w:eastAsia="en-US"/>
              </w:rPr>
              <w:t>.</w:t>
            </w:r>
          </w:p>
        </w:tc>
      </w:tr>
      <w:tr w:rsidR="00C8214B" w:rsidRPr="00C8214B" w14:paraId="6E17C908" w14:textId="77777777" w:rsidTr="00C8214B">
        <w:trPr>
          <w:jc w:val="center"/>
        </w:trPr>
        <w:tc>
          <w:tcPr>
            <w:tcW w:w="8498" w:type="dxa"/>
          </w:tcPr>
          <w:p w14:paraId="279A861D" w14:textId="77777777" w:rsidR="00C8214B" w:rsidRPr="00C8214B" w:rsidRDefault="00C8214B" w:rsidP="00C8214B">
            <w:pPr>
              <w:tabs>
                <w:tab w:val="left" w:pos="1164"/>
              </w:tabs>
              <w:autoSpaceDE w:val="0"/>
              <w:autoSpaceDN w:val="0"/>
              <w:adjustRightInd w:val="0"/>
              <w:spacing w:before="60" w:after="60"/>
              <w:ind w:left="612" w:hanging="360"/>
              <w:jc w:val="both"/>
              <w:rPr>
                <w:rFonts w:ascii="Arial" w:eastAsia="Calibri" w:hAnsi="Arial" w:cs="Arial"/>
                <w:lang w:val="es-PE" w:eastAsia="en-US"/>
              </w:rPr>
            </w:pPr>
            <w:r w:rsidRPr="00C8214B">
              <w:rPr>
                <w:rFonts w:ascii="Arial" w:eastAsia="Calibri" w:hAnsi="Arial" w:cs="Arial"/>
                <w:lang w:val="es-PE" w:eastAsia="en-US"/>
              </w:rPr>
              <w:t>2.</w:t>
            </w:r>
            <w:r w:rsidRPr="00C8214B">
              <w:rPr>
                <w:rFonts w:ascii="Arial" w:eastAsia="Calibri" w:hAnsi="Arial" w:cs="Arial"/>
                <w:lang w:val="es-PE" w:eastAsia="en-US"/>
              </w:rPr>
              <w:tab/>
              <w:t xml:space="preserve">Presentación del personal de dirección del CIAC/CEAC. </w:t>
            </w:r>
          </w:p>
        </w:tc>
      </w:tr>
      <w:tr w:rsidR="00C8214B" w:rsidRPr="00C8214B" w14:paraId="002CBF6D" w14:textId="77777777" w:rsidTr="00C8214B">
        <w:trPr>
          <w:jc w:val="center"/>
        </w:trPr>
        <w:tc>
          <w:tcPr>
            <w:tcW w:w="8498" w:type="dxa"/>
          </w:tcPr>
          <w:p w14:paraId="21882CD6" w14:textId="77777777" w:rsidR="00C8214B" w:rsidRPr="00C8214B" w:rsidRDefault="00C8214B" w:rsidP="00C8214B">
            <w:pPr>
              <w:tabs>
                <w:tab w:val="left" w:pos="1164"/>
              </w:tabs>
              <w:autoSpaceDE w:val="0"/>
              <w:autoSpaceDN w:val="0"/>
              <w:adjustRightInd w:val="0"/>
              <w:spacing w:before="60" w:after="60"/>
              <w:ind w:left="612" w:hanging="360"/>
              <w:jc w:val="both"/>
              <w:rPr>
                <w:rFonts w:ascii="Arial" w:eastAsia="Calibri" w:hAnsi="Arial" w:cs="Arial"/>
                <w:lang w:val="es-PE" w:eastAsia="en-US"/>
              </w:rPr>
            </w:pPr>
            <w:r w:rsidRPr="00C8214B">
              <w:rPr>
                <w:rFonts w:ascii="Arial" w:eastAsia="Calibri" w:hAnsi="Arial" w:cs="Arial"/>
                <w:lang w:val="es-PE" w:eastAsia="en-US"/>
              </w:rPr>
              <w:t>3.</w:t>
            </w:r>
            <w:r w:rsidRPr="00C8214B">
              <w:rPr>
                <w:rFonts w:ascii="Arial" w:eastAsia="Calibri" w:hAnsi="Arial" w:cs="Arial"/>
                <w:lang w:val="es-PE" w:eastAsia="en-US"/>
              </w:rPr>
              <w:tab/>
              <w:t>Lista de asistencia.</w:t>
            </w:r>
          </w:p>
        </w:tc>
      </w:tr>
      <w:tr w:rsidR="00C8214B" w:rsidRPr="00C8214B" w14:paraId="5BF91B1A" w14:textId="77777777" w:rsidTr="00C8214B">
        <w:trPr>
          <w:jc w:val="center"/>
        </w:trPr>
        <w:tc>
          <w:tcPr>
            <w:tcW w:w="8498" w:type="dxa"/>
            <w:tcBorders>
              <w:bottom w:val="nil"/>
            </w:tcBorders>
          </w:tcPr>
          <w:p w14:paraId="4FB8561E" w14:textId="77777777" w:rsidR="00C8214B" w:rsidRPr="00C8214B" w:rsidRDefault="00C8214B" w:rsidP="00C8214B">
            <w:pPr>
              <w:numPr>
                <w:ilvl w:val="0"/>
                <w:numId w:val="46"/>
              </w:numPr>
              <w:tabs>
                <w:tab w:val="num" w:pos="650"/>
                <w:tab w:val="left" w:pos="1164"/>
              </w:tabs>
              <w:autoSpaceDE w:val="0"/>
              <w:autoSpaceDN w:val="0"/>
              <w:adjustRightInd w:val="0"/>
              <w:spacing w:before="60" w:after="60"/>
              <w:ind w:hanging="778"/>
              <w:jc w:val="both"/>
              <w:rPr>
                <w:rFonts w:ascii="Arial" w:eastAsia="Calibri" w:hAnsi="Arial" w:cs="Arial"/>
                <w:lang w:val="es-PE" w:eastAsia="en-US"/>
              </w:rPr>
            </w:pPr>
            <w:r w:rsidRPr="00C8214B">
              <w:rPr>
                <w:rFonts w:ascii="Arial" w:eastAsia="Calibri" w:hAnsi="Arial" w:cs="Arial"/>
                <w:lang w:val="es-PE" w:eastAsia="en-US"/>
              </w:rPr>
              <w:t>Presentación del CIAC/CEAC, asignación de acompañantes.</w:t>
            </w:r>
          </w:p>
          <w:p w14:paraId="6DCCAC77" w14:textId="3AB54F69" w:rsidR="00C8214B" w:rsidRPr="00C8214B" w:rsidRDefault="00C8214B" w:rsidP="00C8214B">
            <w:pPr>
              <w:numPr>
                <w:ilvl w:val="0"/>
                <w:numId w:val="46"/>
              </w:numPr>
              <w:tabs>
                <w:tab w:val="num" w:pos="650"/>
                <w:tab w:val="left" w:pos="1164"/>
              </w:tabs>
              <w:autoSpaceDE w:val="0"/>
              <w:autoSpaceDN w:val="0"/>
              <w:adjustRightInd w:val="0"/>
              <w:spacing w:before="60" w:after="60"/>
              <w:ind w:hanging="778"/>
              <w:jc w:val="both"/>
              <w:rPr>
                <w:rFonts w:ascii="Arial" w:eastAsia="Calibri" w:hAnsi="Arial" w:cs="Arial"/>
                <w:lang w:val="es-PE" w:eastAsia="en-US"/>
              </w:rPr>
            </w:pPr>
            <w:r w:rsidRPr="00C8214B">
              <w:rPr>
                <w:rFonts w:ascii="Arial" w:eastAsia="Calibri" w:hAnsi="Arial" w:cs="Arial"/>
                <w:lang w:val="es-PE" w:eastAsia="en-US"/>
              </w:rPr>
              <w:t xml:space="preserve">Presentación. </w:t>
            </w:r>
          </w:p>
          <w:p w14:paraId="60014B36" w14:textId="011A8D08" w:rsidR="00C8214B" w:rsidRPr="00C8214B" w:rsidRDefault="00C8214B" w:rsidP="00C8214B">
            <w:pPr>
              <w:numPr>
                <w:ilvl w:val="0"/>
                <w:numId w:val="45"/>
              </w:numPr>
              <w:tabs>
                <w:tab w:val="left" w:pos="1100"/>
              </w:tabs>
              <w:autoSpaceDE w:val="0"/>
              <w:autoSpaceDN w:val="0"/>
              <w:adjustRightInd w:val="0"/>
              <w:spacing w:before="60" w:after="60"/>
              <w:ind w:left="1100" w:hanging="450"/>
              <w:jc w:val="both"/>
              <w:rPr>
                <w:rFonts w:ascii="Arial" w:eastAsia="Calibri" w:hAnsi="Arial" w:cs="Arial"/>
                <w:lang w:val="es-PE" w:eastAsia="en-US"/>
              </w:rPr>
            </w:pPr>
            <w:r w:rsidRPr="00C8214B">
              <w:rPr>
                <w:rFonts w:ascii="Arial" w:eastAsia="Calibri" w:hAnsi="Arial" w:cs="Arial"/>
                <w:lang w:val="es-PE" w:eastAsia="en-US"/>
              </w:rPr>
              <w:t xml:space="preserve">Objetivos y alcances de las actividades in situ de la Fase </w:t>
            </w:r>
            <w:r w:rsidR="003A5383">
              <w:rPr>
                <w:rFonts w:ascii="Arial" w:eastAsia="Calibri" w:hAnsi="Arial" w:cs="Arial"/>
                <w:lang w:val="es-PE" w:eastAsia="en-US"/>
              </w:rPr>
              <w:t>4</w:t>
            </w:r>
            <w:r w:rsidRPr="00C8214B">
              <w:rPr>
                <w:rFonts w:ascii="Arial" w:eastAsia="Calibri" w:hAnsi="Arial" w:cs="Arial"/>
                <w:lang w:val="es-PE" w:eastAsia="en-US"/>
              </w:rPr>
              <w:t xml:space="preserve"> – Inspección y demostración.</w:t>
            </w:r>
          </w:p>
          <w:p w14:paraId="2CAF4BBB" w14:textId="35CA80A7" w:rsidR="00C8214B" w:rsidRPr="00C8214B" w:rsidRDefault="00C8214B" w:rsidP="003A5383">
            <w:pPr>
              <w:numPr>
                <w:ilvl w:val="0"/>
                <w:numId w:val="45"/>
              </w:numPr>
              <w:tabs>
                <w:tab w:val="left" w:pos="1100"/>
              </w:tabs>
              <w:autoSpaceDE w:val="0"/>
              <w:autoSpaceDN w:val="0"/>
              <w:adjustRightInd w:val="0"/>
              <w:spacing w:before="60" w:after="60"/>
              <w:ind w:left="1100" w:hanging="450"/>
              <w:jc w:val="both"/>
              <w:rPr>
                <w:rFonts w:ascii="Arial" w:eastAsia="Calibri" w:hAnsi="Arial" w:cs="Arial"/>
                <w:lang w:val="es-PE" w:eastAsia="en-US"/>
              </w:rPr>
            </w:pPr>
            <w:r w:rsidRPr="00C8214B">
              <w:rPr>
                <w:rFonts w:ascii="Arial" w:eastAsia="Calibri" w:hAnsi="Arial" w:cs="Arial"/>
                <w:lang w:val="es-PE" w:eastAsia="en-US"/>
              </w:rPr>
              <w:t xml:space="preserve">Verificación de la declaración de cumplimiento </w:t>
            </w:r>
            <w:r w:rsidR="003A5383">
              <w:rPr>
                <w:rFonts w:ascii="Arial" w:eastAsia="Calibri" w:hAnsi="Arial" w:cs="Arial"/>
                <w:lang w:val="es-PE" w:eastAsia="en-US"/>
              </w:rPr>
              <w:t>RAC</w:t>
            </w:r>
            <w:r w:rsidRPr="00C8214B">
              <w:rPr>
                <w:rFonts w:ascii="Arial" w:eastAsia="Calibri" w:hAnsi="Arial" w:cs="Arial"/>
                <w:lang w:val="es-PE" w:eastAsia="en-US"/>
              </w:rPr>
              <w:t xml:space="preserve"> ___.</w:t>
            </w:r>
          </w:p>
        </w:tc>
      </w:tr>
      <w:tr w:rsidR="00C8214B" w:rsidRPr="00C8214B" w14:paraId="30659FB2" w14:textId="77777777" w:rsidTr="00C8214B">
        <w:trPr>
          <w:jc w:val="center"/>
        </w:trPr>
        <w:tc>
          <w:tcPr>
            <w:tcW w:w="8498" w:type="dxa"/>
            <w:tcBorders>
              <w:top w:val="nil"/>
              <w:left w:val="single" w:sz="6" w:space="0" w:color="auto"/>
              <w:bottom w:val="nil"/>
              <w:right w:val="single" w:sz="6" w:space="0" w:color="auto"/>
            </w:tcBorders>
          </w:tcPr>
          <w:p w14:paraId="7E9189EF" w14:textId="77777777" w:rsidR="00C8214B" w:rsidRPr="00C8214B" w:rsidRDefault="00C8214B" w:rsidP="00C8214B">
            <w:pPr>
              <w:numPr>
                <w:ilvl w:val="0"/>
                <w:numId w:val="46"/>
              </w:numPr>
              <w:tabs>
                <w:tab w:val="num" w:pos="650"/>
                <w:tab w:val="left" w:pos="1164"/>
              </w:tabs>
              <w:autoSpaceDE w:val="0"/>
              <w:autoSpaceDN w:val="0"/>
              <w:adjustRightInd w:val="0"/>
              <w:spacing w:before="60" w:after="60"/>
              <w:ind w:hanging="778"/>
              <w:jc w:val="both"/>
              <w:rPr>
                <w:rFonts w:ascii="Arial" w:eastAsia="Calibri" w:hAnsi="Arial" w:cs="Arial"/>
                <w:lang w:val="es-PE" w:eastAsia="en-US"/>
              </w:rPr>
            </w:pPr>
            <w:r w:rsidRPr="00C8214B">
              <w:rPr>
                <w:rFonts w:ascii="Arial" w:eastAsia="Calibri" w:hAnsi="Arial" w:cs="Arial"/>
                <w:lang w:val="es-PE" w:eastAsia="en-US"/>
              </w:rPr>
              <w:t>Presentación y aceptación del plan de actividades in situ de la Fase IV</w:t>
            </w:r>
          </w:p>
        </w:tc>
      </w:tr>
      <w:tr w:rsidR="00C8214B" w:rsidRPr="00C8214B" w14:paraId="790EDF43" w14:textId="77777777" w:rsidTr="00C8214B">
        <w:trPr>
          <w:jc w:val="center"/>
        </w:trPr>
        <w:tc>
          <w:tcPr>
            <w:tcW w:w="8498" w:type="dxa"/>
            <w:tcBorders>
              <w:top w:val="nil"/>
            </w:tcBorders>
          </w:tcPr>
          <w:p w14:paraId="45AC2B88" w14:textId="77777777" w:rsidR="00C8214B" w:rsidRPr="00C8214B" w:rsidRDefault="00C8214B" w:rsidP="00C8214B">
            <w:pPr>
              <w:tabs>
                <w:tab w:val="left" w:pos="1100"/>
              </w:tabs>
              <w:autoSpaceDE w:val="0"/>
              <w:autoSpaceDN w:val="0"/>
              <w:adjustRightInd w:val="0"/>
              <w:spacing w:before="60" w:after="60"/>
              <w:ind w:left="1884" w:hanging="1234"/>
              <w:jc w:val="both"/>
              <w:rPr>
                <w:rFonts w:ascii="Arial" w:eastAsia="Calibri" w:hAnsi="Arial" w:cs="Arial"/>
                <w:lang w:val="es-PE" w:eastAsia="en-US"/>
              </w:rPr>
            </w:pPr>
            <w:r w:rsidRPr="00C8214B">
              <w:rPr>
                <w:rFonts w:ascii="Arial" w:eastAsia="Calibri" w:hAnsi="Arial" w:cs="Arial"/>
                <w:lang w:val="es-PE" w:eastAsia="en-US"/>
              </w:rPr>
              <w:t>a)</w:t>
            </w:r>
            <w:r w:rsidRPr="00C8214B">
              <w:rPr>
                <w:rFonts w:ascii="Arial" w:eastAsia="Calibri" w:hAnsi="Arial" w:cs="Arial"/>
                <w:lang w:val="es-PE" w:eastAsia="en-US"/>
              </w:rPr>
              <w:tab/>
              <w:t>Áreas a inspeccionar.</w:t>
            </w:r>
          </w:p>
        </w:tc>
      </w:tr>
      <w:tr w:rsidR="00C8214B" w:rsidRPr="00C8214B" w14:paraId="460D2217" w14:textId="77777777" w:rsidTr="00C8214B">
        <w:trPr>
          <w:jc w:val="center"/>
        </w:trPr>
        <w:tc>
          <w:tcPr>
            <w:tcW w:w="8498" w:type="dxa"/>
          </w:tcPr>
          <w:p w14:paraId="4A980BE5" w14:textId="290A29D1" w:rsidR="00C8214B" w:rsidRPr="00C8214B" w:rsidRDefault="00C8214B" w:rsidP="00360AD0">
            <w:pPr>
              <w:tabs>
                <w:tab w:val="left" w:pos="1100"/>
              </w:tabs>
              <w:autoSpaceDE w:val="0"/>
              <w:autoSpaceDN w:val="0"/>
              <w:adjustRightInd w:val="0"/>
              <w:spacing w:before="60" w:after="60"/>
              <w:ind w:left="1884" w:hanging="1234"/>
              <w:jc w:val="both"/>
              <w:rPr>
                <w:rFonts w:ascii="Arial" w:eastAsia="Calibri" w:hAnsi="Arial" w:cs="Arial"/>
                <w:lang w:val="es-PE" w:eastAsia="en-US"/>
              </w:rPr>
            </w:pPr>
            <w:r w:rsidRPr="00C8214B">
              <w:rPr>
                <w:rFonts w:ascii="Arial" w:eastAsia="Calibri" w:hAnsi="Arial" w:cs="Arial"/>
                <w:lang w:val="es-PE" w:eastAsia="en-US"/>
              </w:rPr>
              <w:t>b)</w:t>
            </w:r>
            <w:r w:rsidR="00360AD0">
              <w:rPr>
                <w:rFonts w:ascii="Arial" w:eastAsia="Calibri" w:hAnsi="Arial" w:cs="Arial"/>
                <w:lang w:val="es-PE" w:eastAsia="en-US"/>
              </w:rPr>
              <w:tab/>
              <w:t>Acompañantes</w:t>
            </w:r>
            <w:r w:rsidRPr="00C8214B">
              <w:rPr>
                <w:rFonts w:ascii="Arial" w:eastAsia="Calibri" w:hAnsi="Arial" w:cs="Arial"/>
                <w:lang w:val="es-PE" w:eastAsia="en-US"/>
              </w:rPr>
              <w:t>.</w:t>
            </w:r>
          </w:p>
        </w:tc>
      </w:tr>
      <w:tr w:rsidR="00C8214B" w:rsidRPr="00C8214B" w14:paraId="69029CBE" w14:textId="77777777" w:rsidTr="00C8214B">
        <w:trPr>
          <w:jc w:val="center"/>
        </w:trPr>
        <w:tc>
          <w:tcPr>
            <w:tcW w:w="8498" w:type="dxa"/>
          </w:tcPr>
          <w:p w14:paraId="00E1944A" w14:textId="77777777" w:rsidR="00C8214B" w:rsidRPr="00C8214B" w:rsidRDefault="00C8214B" w:rsidP="00C8214B">
            <w:pPr>
              <w:tabs>
                <w:tab w:val="left" w:pos="1100"/>
              </w:tabs>
              <w:autoSpaceDE w:val="0"/>
              <w:autoSpaceDN w:val="0"/>
              <w:adjustRightInd w:val="0"/>
              <w:spacing w:before="60" w:after="60"/>
              <w:ind w:left="1884" w:hanging="1234"/>
              <w:jc w:val="both"/>
              <w:rPr>
                <w:rFonts w:ascii="Arial" w:eastAsia="Calibri" w:hAnsi="Arial" w:cs="Arial"/>
                <w:lang w:val="es-PE" w:eastAsia="en-US"/>
              </w:rPr>
            </w:pPr>
            <w:r w:rsidRPr="00C8214B">
              <w:rPr>
                <w:rFonts w:ascii="Arial" w:eastAsia="Calibri" w:hAnsi="Arial" w:cs="Arial"/>
                <w:lang w:val="es-PE" w:eastAsia="en-US"/>
              </w:rPr>
              <w:t>c)</w:t>
            </w:r>
            <w:r w:rsidRPr="00C8214B">
              <w:rPr>
                <w:rFonts w:ascii="Arial" w:eastAsia="Calibri" w:hAnsi="Arial" w:cs="Arial"/>
                <w:lang w:val="es-PE" w:eastAsia="en-US"/>
              </w:rPr>
              <w:tab/>
              <w:t xml:space="preserve">Horas de trabajo y almuerzo. </w:t>
            </w:r>
          </w:p>
        </w:tc>
      </w:tr>
      <w:tr w:rsidR="00C8214B" w:rsidRPr="00C8214B" w14:paraId="0339D68C" w14:textId="77777777" w:rsidTr="00C8214B">
        <w:trPr>
          <w:jc w:val="center"/>
        </w:trPr>
        <w:tc>
          <w:tcPr>
            <w:tcW w:w="8498" w:type="dxa"/>
          </w:tcPr>
          <w:p w14:paraId="24441844" w14:textId="77777777" w:rsidR="00C8214B" w:rsidRPr="00C8214B" w:rsidRDefault="00C8214B" w:rsidP="00C8214B">
            <w:pPr>
              <w:numPr>
                <w:ilvl w:val="0"/>
                <w:numId w:val="46"/>
              </w:numPr>
              <w:tabs>
                <w:tab w:val="left" w:pos="650"/>
              </w:tabs>
              <w:autoSpaceDE w:val="0"/>
              <w:autoSpaceDN w:val="0"/>
              <w:adjustRightInd w:val="0"/>
              <w:spacing w:before="60" w:after="60"/>
              <w:ind w:left="650"/>
              <w:jc w:val="both"/>
              <w:rPr>
                <w:rFonts w:ascii="Arial" w:eastAsia="Calibri" w:hAnsi="Arial" w:cs="Arial"/>
                <w:lang w:val="es-PE" w:eastAsia="en-US"/>
              </w:rPr>
            </w:pPr>
            <w:r w:rsidRPr="00C8214B">
              <w:rPr>
                <w:rFonts w:ascii="Arial" w:eastAsia="Calibri" w:hAnsi="Arial" w:cs="Arial"/>
                <w:lang w:val="es-PE" w:eastAsia="en-US"/>
              </w:rPr>
              <w:t xml:space="preserve">Revisión del programa de trabajo, incluidos los objetivos y alcance de las inspecciones y demostraciones. </w:t>
            </w:r>
          </w:p>
          <w:p w14:paraId="6363B594" w14:textId="77777777" w:rsidR="00C8214B" w:rsidRPr="00C8214B" w:rsidRDefault="00C8214B" w:rsidP="00C8214B">
            <w:pPr>
              <w:numPr>
                <w:ilvl w:val="0"/>
                <w:numId w:val="46"/>
              </w:numPr>
              <w:tabs>
                <w:tab w:val="num" w:pos="650"/>
                <w:tab w:val="left" w:pos="1164"/>
              </w:tabs>
              <w:autoSpaceDE w:val="0"/>
              <w:autoSpaceDN w:val="0"/>
              <w:adjustRightInd w:val="0"/>
              <w:spacing w:before="60" w:after="60"/>
              <w:ind w:left="650"/>
              <w:jc w:val="both"/>
              <w:rPr>
                <w:rFonts w:ascii="Arial" w:eastAsia="Calibri" w:hAnsi="Arial" w:cs="Arial"/>
                <w:lang w:val="es-PE" w:eastAsia="en-US"/>
              </w:rPr>
            </w:pPr>
            <w:r w:rsidRPr="00C8214B">
              <w:rPr>
                <w:rFonts w:ascii="Arial" w:eastAsia="Calibri" w:hAnsi="Arial" w:cs="Arial"/>
                <w:lang w:val="es-PE" w:eastAsia="en-US"/>
              </w:rPr>
              <w:t>Métodos y procedimientos a utilizar para cumplir las inspecciones y demostraciones.</w:t>
            </w:r>
          </w:p>
        </w:tc>
      </w:tr>
      <w:tr w:rsidR="00C8214B" w:rsidRPr="00C8214B" w14:paraId="591B6D3D" w14:textId="77777777" w:rsidTr="00C8214B">
        <w:trPr>
          <w:jc w:val="center"/>
        </w:trPr>
        <w:tc>
          <w:tcPr>
            <w:tcW w:w="8498" w:type="dxa"/>
          </w:tcPr>
          <w:p w14:paraId="5CE85BED" w14:textId="268AEC05" w:rsidR="00C8214B" w:rsidRPr="00C8214B" w:rsidRDefault="00C8214B" w:rsidP="00C8214B">
            <w:pPr>
              <w:tabs>
                <w:tab w:val="left" w:pos="1164"/>
              </w:tabs>
              <w:autoSpaceDE w:val="0"/>
              <w:autoSpaceDN w:val="0"/>
              <w:adjustRightInd w:val="0"/>
              <w:spacing w:before="60" w:after="60"/>
              <w:ind w:left="612" w:hanging="360"/>
              <w:jc w:val="both"/>
              <w:rPr>
                <w:rFonts w:ascii="Arial" w:eastAsia="Calibri" w:hAnsi="Arial" w:cs="Arial"/>
                <w:lang w:val="es-PE" w:eastAsia="en-US"/>
              </w:rPr>
            </w:pPr>
            <w:r w:rsidRPr="00C8214B">
              <w:rPr>
                <w:rFonts w:ascii="Arial" w:eastAsia="Calibri" w:hAnsi="Arial" w:cs="Arial"/>
                <w:lang w:val="es-PE" w:eastAsia="en-US"/>
              </w:rPr>
              <w:t>9.</w:t>
            </w:r>
            <w:r w:rsidRPr="00C8214B">
              <w:rPr>
                <w:rFonts w:ascii="Arial" w:eastAsia="Calibri" w:hAnsi="Arial" w:cs="Arial"/>
                <w:lang w:val="es-PE" w:eastAsia="en-US"/>
              </w:rPr>
              <w:tab/>
              <w:t xml:space="preserve">Hora, fecha y lugar de la reunión de cierre con el personal directivo del CIAC/CEAC y reuniones de equipo de </w:t>
            </w:r>
            <w:r w:rsidR="00360AD0" w:rsidRPr="00C8214B">
              <w:rPr>
                <w:rFonts w:ascii="Arial" w:eastAsia="Calibri" w:hAnsi="Arial" w:cs="Arial"/>
                <w:lang w:val="es-PE" w:eastAsia="en-US"/>
              </w:rPr>
              <w:t>certificación</w:t>
            </w:r>
            <w:r w:rsidR="00360AD0">
              <w:rPr>
                <w:rFonts w:ascii="Arial" w:eastAsia="Calibri" w:hAnsi="Arial" w:cs="Arial"/>
                <w:lang w:val="es-PE" w:eastAsia="en-US"/>
              </w:rPr>
              <w:t>/adición/ modificación / transición</w:t>
            </w:r>
            <w:r w:rsidRPr="00C8214B">
              <w:rPr>
                <w:rFonts w:ascii="Arial" w:eastAsia="Calibri" w:hAnsi="Arial" w:cs="Arial"/>
                <w:lang w:val="es-PE" w:eastAsia="en-US"/>
              </w:rPr>
              <w:t>.</w:t>
            </w:r>
          </w:p>
        </w:tc>
      </w:tr>
      <w:tr w:rsidR="00C8214B" w:rsidRPr="00C8214B" w14:paraId="3F66652C" w14:textId="77777777" w:rsidTr="00C8214B">
        <w:trPr>
          <w:jc w:val="center"/>
        </w:trPr>
        <w:tc>
          <w:tcPr>
            <w:tcW w:w="8498" w:type="dxa"/>
          </w:tcPr>
          <w:p w14:paraId="0C3A9B59" w14:textId="77777777" w:rsidR="00C8214B" w:rsidRPr="00C8214B" w:rsidRDefault="00C8214B" w:rsidP="00C8214B">
            <w:pPr>
              <w:tabs>
                <w:tab w:val="left" w:pos="1164"/>
              </w:tabs>
              <w:autoSpaceDE w:val="0"/>
              <w:autoSpaceDN w:val="0"/>
              <w:adjustRightInd w:val="0"/>
              <w:spacing w:before="60" w:after="60"/>
              <w:ind w:left="612" w:hanging="360"/>
              <w:jc w:val="both"/>
              <w:rPr>
                <w:rFonts w:ascii="Arial" w:eastAsia="Calibri" w:hAnsi="Arial" w:cs="Arial"/>
                <w:lang w:val="es-PE" w:eastAsia="en-US"/>
              </w:rPr>
            </w:pPr>
            <w:r w:rsidRPr="00C8214B">
              <w:rPr>
                <w:rFonts w:ascii="Arial" w:eastAsia="Calibri" w:hAnsi="Arial" w:cs="Arial"/>
                <w:lang w:val="es-PE" w:eastAsia="en-US"/>
              </w:rPr>
              <w:t>10.</w:t>
            </w:r>
            <w:r w:rsidRPr="00C8214B">
              <w:rPr>
                <w:rFonts w:ascii="Arial" w:eastAsia="Calibri" w:hAnsi="Arial" w:cs="Arial"/>
                <w:lang w:val="es-PE" w:eastAsia="en-US"/>
              </w:rPr>
              <w:tab/>
              <w:t>Procedimientos para documentar los resultados de la inspección in situ.</w:t>
            </w:r>
          </w:p>
        </w:tc>
      </w:tr>
      <w:tr w:rsidR="00C8214B" w:rsidRPr="00C8214B" w14:paraId="0D945A5D" w14:textId="77777777" w:rsidTr="00C8214B">
        <w:trPr>
          <w:jc w:val="center"/>
        </w:trPr>
        <w:tc>
          <w:tcPr>
            <w:tcW w:w="8498" w:type="dxa"/>
          </w:tcPr>
          <w:p w14:paraId="56441988" w14:textId="09E973F1" w:rsidR="00C8214B" w:rsidRPr="00C8214B" w:rsidRDefault="00C8214B" w:rsidP="00360AD0">
            <w:pPr>
              <w:tabs>
                <w:tab w:val="left" w:pos="1164"/>
              </w:tabs>
              <w:autoSpaceDE w:val="0"/>
              <w:autoSpaceDN w:val="0"/>
              <w:adjustRightInd w:val="0"/>
              <w:spacing w:before="60" w:after="60"/>
              <w:ind w:left="612" w:hanging="360"/>
              <w:jc w:val="both"/>
              <w:rPr>
                <w:rFonts w:ascii="Arial" w:eastAsia="Calibri" w:hAnsi="Arial" w:cs="Arial"/>
                <w:lang w:val="es-PE" w:eastAsia="en-US"/>
              </w:rPr>
            </w:pPr>
            <w:r w:rsidRPr="00C8214B">
              <w:rPr>
                <w:rFonts w:ascii="Arial" w:eastAsia="Calibri" w:hAnsi="Arial" w:cs="Arial"/>
                <w:lang w:val="es-PE" w:eastAsia="en-US"/>
              </w:rPr>
              <w:t>11.</w:t>
            </w:r>
            <w:r w:rsidRPr="00C8214B">
              <w:rPr>
                <w:rFonts w:ascii="Arial" w:eastAsia="Calibri" w:hAnsi="Arial" w:cs="Arial"/>
                <w:lang w:val="es-PE" w:eastAsia="en-US"/>
              </w:rPr>
              <w:tab/>
              <w:t xml:space="preserve">Lugar de trabajo asignado para el equipo </w:t>
            </w:r>
            <w:r w:rsidR="00360AD0">
              <w:rPr>
                <w:rFonts w:ascii="Arial" w:eastAsia="Calibri" w:hAnsi="Arial" w:cs="Arial"/>
                <w:lang w:val="es-PE" w:eastAsia="en-US"/>
              </w:rPr>
              <w:t>de inspectores</w:t>
            </w:r>
            <w:r w:rsidRPr="00C8214B">
              <w:rPr>
                <w:rFonts w:ascii="Arial" w:eastAsia="Calibri" w:hAnsi="Arial" w:cs="Arial"/>
                <w:lang w:val="es-PE" w:eastAsia="en-US"/>
              </w:rPr>
              <w:t>.</w:t>
            </w:r>
          </w:p>
        </w:tc>
      </w:tr>
      <w:tr w:rsidR="00C8214B" w:rsidRPr="00C8214B" w14:paraId="3FA8E894" w14:textId="77777777" w:rsidTr="00C8214B">
        <w:trPr>
          <w:jc w:val="center"/>
        </w:trPr>
        <w:tc>
          <w:tcPr>
            <w:tcW w:w="8498" w:type="dxa"/>
          </w:tcPr>
          <w:p w14:paraId="0F5B611A" w14:textId="77777777" w:rsidR="00C8214B" w:rsidRPr="00C8214B" w:rsidRDefault="00C8214B" w:rsidP="00C8214B">
            <w:pPr>
              <w:tabs>
                <w:tab w:val="left" w:pos="1164"/>
              </w:tabs>
              <w:autoSpaceDE w:val="0"/>
              <w:autoSpaceDN w:val="0"/>
              <w:adjustRightInd w:val="0"/>
              <w:spacing w:before="60" w:after="60"/>
              <w:ind w:left="612" w:hanging="360"/>
              <w:jc w:val="both"/>
              <w:rPr>
                <w:rFonts w:ascii="Arial" w:eastAsia="Calibri" w:hAnsi="Arial" w:cs="Arial"/>
                <w:lang w:val="es-PE" w:eastAsia="en-US"/>
              </w:rPr>
            </w:pPr>
            <w:r w:rsidRPr="00C8214B">
              <w:rPr>
                <w:rFonts w:ascii="Arial" w:eastAsia="Calibri" w:hAnsi="Arial" w:cs="Arial"/>
                <w:lang w:val="es-PE" w:eastAsia="en-US"/>
              </w:rPr>
              <w:t>12.</w:t>
            </w:r>
            <w:r w:rsidRPr="00C8214B">
              <w:rPr>
                <w:rFonts w:ascii="Arial" w:eastAsia="Calibri" w:hAnsi="Arial" w:cs="Arial"/>
                <w:lang w:val="es-PE" w:eastAsia="en-US"/>
              </w:rPr>
              <w:tab/>
              <w:t>Preguntas y respuestas.</w:t>
            </w:r>
          </w:p>
        </w:tc>
      </w:tr>
      <w:tr w:rsidR="00C8214B" w:rsidRPr="00C8214B" w14:paraId="70E4BDF1" w14:textId="77777777" w:rsidTr="00C8214B">
        <w:trPr>
          <w:jc w:val="center"/>
        </w:trPr>
        <w:tc>
          <w:tcPr>
            <w:tcW w:w="8498" w:type="dxa"/>
          </w:tcPr>
          <w:p w14:paraId="4DEF5034" w14:textId="77777777" w:rsidR="00C8214B" w:rsidRPr="00C8214B" w:rsidRDefault="00C8214B" w:rsidP="00C8214B">
            <w:pPr>
              <w:tabs>
                <w:tab w:val="left" w:pos="1164"/>
              </w:tabs>
              <w:autoSpaceDE w:val="0"/>
              <w:autoSpaceDN w:val="0"/>
              <w:adjustRightInd w:val="0"/>
              <w:spacing w:before="60" w:after="60"/>
              <w:ind w:left="612" w:hanging="360"/>
              <w:jc w:val="both"/>
              <w:rPr>
                <w:rFonts w:ascii="Arial" w:eastAsia="Calibri" w:hAnsi="Arial" w:cs="Arial"/>
                <w:lang w:val="es-PE" w:eastAsia="en-US"/>
              </w:rPr>
            </w:pPr>
            <w:r w:rsidRPr="00C8214B">
              <w:rPr>
                <w:rFonts w:ascii="Arial" w:eastAsia="Calibri" w:hAnsi="Arial" w:cs="Arial"/>
                <w:lang w:val="es-PE" w:eastAsia="en-US"/>
              </w:rPr>
              <w:t>13.</w:t>
            </w:r>
            <w:r w:rsidRPr="00C8214B">
              <w:rPr>
                <w:rFonts w:ascii="Arial" w:eastAsia="Calibri" w:hAnsi="Arial" w:cs="Arial"/>
                <w:lang w:val="es-PE" w:eastAsia="en-US"/>
              </w:rPr>
              <w:tab/>
              <w:t>Agradecimiento por la asistencia.</w:t>
            </w:r>
          </w:p>
        </w:tc>
      </w:tr>
      <w:tr w:rsidR="00C8214B" w:rsidRPr="00C8214B" w14:paraId="74590FD1" w14:textId="77777777" w:rsidTr="00C8214B">
        <w:trPr>
          <w:trHeight w:val="495"/>
          <w:jc w:val="center"/>
        </w:trPr>
        <w:tc>
          <w:tcPr>
            <w:tcW w:w="8498" w:type="dxa"/>
            <w:tcBorders>
              <w:bottom w:val="single" w:sz="6" w:space="0" w:color="auto"/>
            </w:tcBorders>
          </w:tcPr>
          <w:p w14:paraId="1257CBB4" w14:textId="77777777" w:rsidR="00C8214B" w:rsidRPr="00C8214B" w:rsidRDefault="00C8214B" w:rsidP="00C8214B">
            <w:pPr>
              <w:tabs>
                <w:tab w:val="left" w:pos="1164"/>
              </w:tabs>
              <w:autoSpaceDE w:val="0"/>
              <w:autoSpaceDN w:val="0"/>
              <w:adjustRightInd w:val="0"/>
              <w:spacing w:before="60" w:after="60"/>
              <w:ind w:left="612" w:hanging="360"/>
              <w:jc w:val="both"/>
              <w:rPr>
                <w:rFonts w:ascii="Arial" w:eastAsia="Calibri" w:hAnsi="Arial" w:cs="Arial"/>
                <w:lang w:val="es-PE" w:eastAsia="en-US"/>
              </w:rPr>
            </w:pPr>
            <w:r w:rsidRPr="00C8214B">
              <w:rPr>
                <w:rFonts w:ascii="Arial" w:eastAsia="Calibri" w:hAnsi="Arial" w:cs="Arial"/>
                <w:lang w:val="es-PE" w:eastAsia="en-US"/>
              </w:rPr>
              <w:t>14.</w:t>
            </w:r>
            <w:r w:rsidRPr="00C8214B">
              <w:rPr>
                <w:rFonts w:ascii="Arial" w:eastAsia="Calibri" w:hAnsi="Arial" w:cs="Arial"/>
                <w:lang w:val="es-PE" w:eastAsia="en-US"/>
              </w:rPr>
              <w:tab/>
              <w:t>Visita a las instalaciones.</w:t>
            </w:r>
          </w:p>
          <w:p w14:paraId="4D2E6353" w14:textId="77777777" w:rsidR="00C8214B" w:rsidRPr="00C8214B" w:rsidRDefault="00C8214B" w:rsidP="00C8214B">
            <w:pPr>
              <w:tabs>
                <w:tab w:val="left" w:pos="1164"/>
              </w:tabs>
              <w:autoSpaceDE w:val="0"/>
              <w:autoSpaceDN w:val="0"/>
              <w:adjustRightInd w:val="0"/>
              <w:spacing w:before="60" w:after="60"/>
              <w:ind w:left="612" w:hanging="360"/>
              <w:jc w:val="both"/>
              <w:rPr>
                <w:rFonts w:ascii="Arial" w:eastAsia="Calibri" w:hAnsi="Arial" w:cs="Arial"/>
                <w:lang w:val="es-PE" w:eastAsia="en-US"/>
              </w:rPr>
            </w:pPr>
          </w:p>
          <w:p w14:paraId="07A54411" w14:textId="77777777" w:rsidR="00C8214B" w:rsidRPr="00C8214B" w:rsidRDefault="00C8214B" w:rsidP="00C8214B">
            <w:pPr>
              <w:tabs>
                <w:tab w:val="left" w:pos="1164"/>
              </w:tabs>
              <w:autoSpaceDE w:val="0"/>
              <w:autoSpaceDN w:val="0"/>
              <w:adjustRightInd w:val="0"/>
              <w:spacing w:before="60" w:after="60"/>
              <w:ind w:left="612" w:hanging="360"/>
              <w:jc w:val="both"/>
              <w:rPr>
                <w:rFonts w:ascii="Arial" w:eastAsia="Calibri" w:hAnsi="Arial" w:cs="Arial"/>
                <w:lang w:val="es-PE" w:eastAsia="en-US"/>
              </w:rPr>
            </w:pPr>
          </w:p>
          <w:p w14:paraId="6A30FCA4" w14:textId="77777777" w:rsidR="00C8214B" w:rsidRPr="00C8214B" w:rsidRDefault="00C8214B" w:rsidP="00C8214B">
            <w:pPr>
              <w:tabs>
                <w:tab w:val="left" w:pos="1164"/>
              </w:tabs>
              <w:autoSpaceDE w:val="0"/>
              <w:autoSpaceDN w:val="0"/>
              <w:adjustRightInd w:val="0"/>
              <w:spacing w:before="60" w:after="60"/>
              <w:jc w:val="both"/>
              <w:rPr>
                <w:rFonts w:ascii="Arial" w:eastAsia="Calibri" w:hAnsi="Arial" w:cs="Arial"/>
                <w:lang w:val="es-PE" w:eastAsia="en-US"/>
              </w:rPr>
            </w:pPr>
          </w:p>
        </w:tc>
      </w:tr>
    </w:tbl>
    <w:p w14:paraId="5DB6D2B6" w14:textId="77777777" w:rsidR="00355AFD" w:rsidRDefault="00355AFD" w:rsidP="00355AFD">
      <w:pPr>
        <w:pStyle w:val="Textosinformato"/>
        <w:spacing w:before="120" w:beforeAutospacing="0" w:after="120" w:afterAutospacing="0"/>
        <w:jc w:val="both"/>
        <w:rPr>
          <w:rFonts w:ascii="Arial" w:hAnsi="Arial" w:cs="Arial"/>
          <w:sz w:val="20"/>
          <w:szCs w:val="20"/>
          <w:lang w:val="es-CL"/>
        </w:rPr>
      </w:pPr>
    </w:p>
    <w:p w14:paraId="49BE7E43" w14:textId="77777777" w:rsidR="00355AFD" w:rsidRDefault="00355AFD" w:rsidP="00355AFD">
      <w:pPr>
        <w:pStyle w:val="Textosinformato"/>
        <w:spacing w:before="120" w:beforeAutospacing="0" w:after="120" w:afterAutospacing="0"/>
        <w:jc w:val="both"/>
        <w:rPr>
          <w:rFonts w:ascii="Arial" w:hAnsi="Arial" w:cs="Arial"/>
          <w:sz w:val="20"/>
          <w:szCs w:val="20"/>
          <w:lang w:val="es-CL"/>
        </w:rPr>
      </w:pPr>
    </w:p>
    <w:p w14:paraId="0C150378" w14:textId="006E880F" w:rsidR="002D2E95" w:rsidRPr="002D2E95" w:rsidRDefault="002D2E95" w:rsidP="002D2E95">
      <w:pPr>
        <w:jc w:val="center"/>
        <w:rPr>
          <w:rFonts w:ascii="Arial" w:hAnsi="Arial" w:cs="Arial"/>
          <w:b/>
          <w:lang w:val="es-ES_tradnl" w:eastAsia="en-US"/>
        </w:rPr>
      </w:pPr>
      <w:r>
        <w:rPr>
          <w:rFonts w:ascii="Arial" w:hAnsi="Arial" w:cs="Arial"/>
          <w:b/>
          <w:lang w:val="es-ES_tradnl" w:eastAsia="en-US"/>
        </w:rPr>
        <w:t xml:space="preserve">ANEXO </w:t>
      </w:r>
      <w:r w:rsidRPr="002D2E95">
        <w:rPr>
          <w:rFonts w:ascii="Arial" w:hAnsi="Arial" w:cs="Arial"/>
          <w:b/>
          <w:lang w:val="es-ES_tradnl" w:eastAsia="en-US"/>
        </w:rPr>
        <w:t>2</w:t>
      </w:r>
    </w:p>
    <w:p w14:paraId="1D32D788" w14:textId="77777777" w:rsidR="002D2E95" w:rsidRPr="002D2E95" w:rsidRDefault="002D2E95" w:rsidP="002D2E95">
      <w:pPr>
        <w:jc w:val="center"/>
        <w:rPr>
          <w:rFonts w:ascii="Arial" w:hAnsi="Arial" w:cs="Arial"/>
          <w:b/>
          <w:lang w:val="es-ES_tradnl" w:eastAsia="en-US"/>
        </w:rPr>
      </w:pPr>
    </w:p>
    <w:p w14:paraId="42833414" w14:textId="0E2305A6" w:rsidR="002D2E95" w:rsidRPr="002D2E95" w:rsidRDefault="002D2E95" w:rsidP="002D2E95">
      <w:pPr>
        <w:jc w:val="center"/>
        <w:rPr>
          <w:rFonts w:ascii="Arial" w:hAnsi="Arial" w:cs="Arial"/>
          <w:b/>
          <w:lang w:val="es-ES_tradnl" w:eastAsia="en-US"/>
        </w:rPr>
      </w:pPr>
      <w:r w:rsidRPr="002D2E95">
        <w:rPr>
          <w:rFonts w:ascii="Arial" w:hAnsi="Arial" w:cs="Arial"/>
          <w:b/>
          <w:lang w:val="es-ES_tradnl" w:eastAsia="en-US"/>
        </w:rPr>
        <w:t xml:space="preserve">PLAN DE ACTIVIDADES IN SITU DE LA FASE </w:t>
      </w:r>
      <w:r>
        <w:rPr>
          <w:rFonts w:ascii="Arial" w:hAnsi="Arial" w:cs="Arial"/>
          <w:b/>
          <w:lang w:val="es-ES_tradnl" w:eastAsia="en-US"/>
        </w:rPr>
        <w:t>4</w:t>
      </w:r>
    </w:p>
    <w:p w14:paraId="3E71BB88" w14:textId="77777777" w:rsidR="002D2E95" w:rsidRPr="005C0B59" w:rsidRDefault="002D2E95" w:rsidP="002D2E95">
      <w:pPr>
        <w:ind w:left="851"/>
        <w:jc w:val="both"/>
        <w:rPr>
          <w:rFonts w:cs="Arial"/>
          <w:b/>
        </w:rPr>
      </w:pP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62"/>
        <w:gridCol w:w="1531"/>
        <w:gridCol w:w="1741"/>
        <w:gridCol w:w="1866"/>
        <w:gridCol w:w="1647"/>
      </w:tblGrid>
      <w:tr w:rsidR="002D2E95" w:rsidRPr="002D2E95" w14:paraId="4AD6D63C" w14:textId="77777777" w:rsidTr="002D2E95">
        <w:trPr>
          <w:jc w:val="center"/>
        </w:trPr>
        <w:tc>
          <w:tcPr>
            <w:tcW w:w="1989" w:type="dxa"/>
            <w:tcBorders>
              <w:bottom w:val="single" w:sz="4" w:space="0" w:color="000000"/>
            </w:tcBorders>
            <w:shd w:val="clear" w:color="auto" w:fill="8DB3E2"/>
            <w:vAlign w:val="center"/>
          </w:tcPr>
          <w:p w14:paraId="2C342933" w14:textId="77777777" w:rsidR="002D2E95" w:rsidRPr="002D2E95" w:rsidRDefault="002D2E95" w:rsidP="00EA4E92">
            <w:pPr>
              <w:contextualSpacing/>
              <w:jc w:val="center"/>
              <w:rPr>
                <w:rFonts w:ascii="Arial" w:eastAsia="Calibri" w:hAnsi="Arial" w:cs="Arial"/>
                <w:lang w:val="es-PE"/>
              </w:rPr>
            </w:pPr>
            <w:r w:rsidRPr="002D2E95">
              <w:rPr>
                <w:rFonts w:ascii="Arial" w:eastAsia="Calibri" w:hAnsi="Arial" w:cs="Arial"/>
                <w:lang w:val="es-PE"/>
              </w:rPr>
              <w:t>Área/Proceso</w:t>
            </w:r>
          </w:p>
        </w:tc>
        <w:tc>
          <w:tcPr>
            <w:tcW w:w="1631" w:type="dxa"/>
            <w:tcBorders>
              <w:bottom w:val="single" w:sz="4" w:space="0" w:color="000000"/>
            </w:tcBorders>
            <w:shd w:val="clear" w:color="auto" w:fill="8DB3E2"/>
            <w:vAlign w:val="center"/>
          </w:tcPr>
          <w:p w14:paraId="681D465E" w14:textId="77777777" w:rsidR="002D2E95" w:rsidRPr="002D2E95" w:rsidRDefault="002D2E95" w:rsidP="00EA4E92">
            <w:pPr>
              <w:contextualSpacing/>
              <w:jc w:val="center"/>
              <w:rPr>
                <w:rFonts w:ascii="Arial" w:eastAsia="Calibri" w:hAnsi="Arial" w:cs="Arial"/>
                <w:lang w:val="es-PE"/>
              </w:rPr>
            </w:pPr>
            <w:r w:rsidRPr="002D2E95">
              <w:rPr>
                <w:rFonts w:ascii="Arial" w:eastAsia="Calibri" w:hAnsi="Arial" w:cs="Arial"/>
                <w:lang w:val="es-PE"/>
              </w:rPr>
              <w:t>Referencia</w:t>
            </w:r>
          </w:p>
          <w:p w14:paraId="462170DF" w14:textId="31377C5F" w:rsidR="002D2E95" w:rsidRPr="002D2E95" w:rsidRDefault="002D2E95" w:rsidP="00EA4E92">
            <w:pPr>
              <w:contextualSpacing/>
              <w:jc w:val="center"/>
              <w:rPr>
                <w:rFonts w:ascii="Arial" w:eastAsia="Calibri" w:hAnsi="Arial" w:cs="Arial"/>
                <w:lang w:val="es-PE"/>
              </w:rPr>
            </w:pPr>
            <w:r>
              <w:rPr>
                <w:rFonts w:ascii="Arial" w:eastAsia="Calibri" w:hAnsi="Arial" w:cs="Arial"/>
                <w:lang w:val="es-PE"/>
              </w:rPr>
              <w:t>RAC</w:t>
            </w:r>
          </w:p>
        </w:tc>
        <w:tc>
          <w:tcPr>
            <w:tcW w:w="1858" w:type="dxa"/>
            <w:tcBorders>
              <w:bottom w:val="single" w:sz="4" w:space="0" w:color="000000"/>
            </w:tcBorders>
            <w:shd w:val="clear" w:color="auto" w:fill="8DB3E2"/>
            <w:vAlign w:val="center"/>
          </w:tcPr>
          <w:p w14:paraId="0BF3E3FF" w14:textId="77777777" w:rsidR="002D2E95" w:rsidRPr="002D2E95" w:rsidRDefault="002D2E95" w:rsidP="00EA4E92">
            <w:pPr>
              <w:contextualSpacing/>
              <w:jc w:val="center"/>
              <w:rPr>
                <w:rFonts w:ascii="Arial" w:eastAsia="Calibri" w:hAnsi="Arial" w:cs="Arial"/>
                <w:lang w:val="es-PE"/>
              </w:rPr>
            </w:pPr>
            <w:r w:rsidRPr="002D2E95">
              <w:rPr>
                <w:rFonts w:ascii="Arial" w:eastAsia="Calibri" w:hAnsi="Arial" w:cs="Arial"/>
                <w:lang w:val="es-PE"/>
              </w:rPr>
              <w:t>Hora</w:t>
            </w:r>
          </w:p>
        </w:tc>
        <w:tc>
          <w:tcPr>
            <w:tcW w:w="1992" w:type="dxa"/>
            <w:tcBorders>
              <w:bottom w:val="single" w:sz="4" w:space="0" w:color="000000"/>
            </w:tcBorders>
            <w:shd w:val="clear" w:color="auto" w:fill="8DB3E2"/>
            <w:vAlign w:val="center"/>
          </w:tcPr>
          <w:p w14:paraId="267E5DF8" w14:textId="77777777" w:rsidR="002D2E95" w:rsidRPr="002D2E95" w:rsidRDefault="002D2E95" w:rsidP="00EA4E92">
            <w:pPr>
              <w:contextualSpacing/>
              <w:jc w:val="center"/>
              <w:rPr>
                <w:rFonts w:ascii="Arial" w:eastAsia="Calibri" w:hAnsi="Arial" w:cs="Arial"/>
                <w:lang w:val="es-PE"/>
              </w:rPr>
            </w:pPr>
            <w:r w:rsidRPr="002D2E95">
              <w:rPr>
                <w:rFonts w:ascii="Arial" w:eastAsia="Calibri" w:hAnsi="Arial" w:cs="Arial"/>
                <w:lang w:val="es-PE"/>
              </w:rPr>
              <w:t>Inspector</w:t>
            </w:r>
          </w:p>
        </w:tc>
        <w:tc>
          <w:tcPr>
            <w:tcW w:w="1756" w:type="dxa"/>
            <w:tcBorders>
              <w:bottom w:val="single" w:sz="4" w:space="0" w:color="000000"/>
            </w:tcBorders>
            <w:shd w:val="clear" w:color="auto" w:fill="8DB3E2"/>
            <w:vAlign w:val="center"/>
          </w:tcPr>
          <w:p w14:paraId="58E7ACA3" w14:textId="77777777" w:rsidR="002D2E95" w:rsidRPr="002D2E95" w:rsidRDefault="002D2E95" w:rsidP="00EA4E92">
            <w:pPr>
              <w:contextualSpacing/>
              <w:jc w:val="center"/>
              <w:rPr>
                <w:rFonts w:ascii="Arial" w:eastAsia="Calibri" w:hAnsi="Arial" w:cs="Arial"/>
                <w:lang w:val="es-PE"/>
              </w:rPr>
            </w:pPr>
            <w:r w:rsidRPr="002D2E95">
              <w:rPr>
                <w:rFonts w:ascii="Arial" w:eastAsia="Calibri" w:hAnsi="Arial" w:cs="Arial"/>
                <w:lang w:val="es-PE"/>
              </w:rPr>
              <w:t>Personal CIAC/CEAC</w:t>
            </w:r>
          </w:p>
        </w:tc>
      </w:tr>
      <w:tr w:rsidR="002D2E95" w:rsidRPr="002D2E95" w14:paraId="3A50ECE0" w14:textId="77777777" w:rsidTr="002D2E95">
        <w:trPr>
          <w:jc w:val="center"/>
        </w:trPr>
        <w:tc>
          <w:tcPr>
            <w:tcW w:w="9226" w:type="dxa"/>
            <w:gridSpan w:val="5"/>
            <w:shd w:val="clear" w:color="auto" w:fill="DBE5F1"/>
          </w:tcPr>
          <w:p w14:paraId="2EE5A0A7" w14:textId="77777777" w:rsidR="002D2E95" w:rsidRPr="002D2E95" w:rsidRDefault="002D2E95" w:rsidP="00EA4E92">
            <w:pPr>
              <w:spacing w:before="60" w:after="60"/>
              <w:contextualSpacing/>
              <w:jc w:val="center"/>
              <w:rPr>
                <w:rFonts w:ascii="Arial" w:eastAsia="Calibri" w:hAnsi="Arial" w:cs="Arial"/>
                <w:lang w:val="es-PE"/>
              </w:rPr>
            </w:pPr>
            <w:r w:rsidRPr="002D2E95">
              <w:rPr>
                <w:rFonts w:ascii="Arial" w:eastAsia="Calibri" w:hAnsi="Arial" w:cs="Arial"/>
                <w:lang w:val="es-PE"/>
              </w:rPr>
              <w:t>Día de semana, día / mes/ año</w:t>
            </w:r>
          </w:p>
        </w:tc>
      </w:tr>
      <w:tr w:rsidR="002D2E95" w:rsidRPr="002D2E95" w14:paraId="6EFFE040" w14:textId="77777777" w:rsidTr="002D2E95">
        <w:trPr>
          <w:jc w:val="center"/>
        </w:trPr>
        <w:tc>
          <w:tcPr>
            <w:tcW w:w="1989" w:type="dxa"/>
          </w:tcPr>
          <w:p w14:paraId="4D9C2EC8" w14:textId="77777777" w:rsidR="002D2E95" w:rsidRPr="002D2E95" w:rsidRDefault="002D2E95" w:rsidP="00EA4E92">
            <w:pPr>
              <w:spacing w:before="120" w:after="120"/>
              <w:contextualSpacing/>
              <w:jc w:val="center"/>
              <w:rPr>
                <w:rFonts w:ascii="Arial" w:eastAsia="Calibri" w:hAnsi="Arial" w:cs="Arial"/>
                <w:b/>
                <w:lang w:val="es-PE"/>
              </w:rPr>
            </w:pPr>
            <w:r w:rsidRPr="002D2E95">
              <w:rPr>
                <w:rFonts w:ascii="Arial" w:eastAsia="Calibri" w:hAnsi="Arial" w:cs="Arial"/>
                <w:lang w:val="es-PE"/>
              </w:rPr>
              <w:t>Reunión de apertura</w:t>
            </w:r>
          </w:p>
        </w:tc>
        <w:tc>
          <w:tcPr>
            <w:tcW w:w="1631" w:type="dxa"/>
          </w:tcPr>
          <w:p w14:paraId="7BBB8D96" w14:textId="77777777" w:rsidR="002D2E95" w:rsidRPr="002D2E95" w:rsidRDefault="002D2E95" w:rsidP="00EA4E92">
            <w:pPr>
              <w:spacing w:before="120" w:after="120"/>
              <w:contextualSpacing/>
              <w:jc w:val="center"/>
              <w:rPr>
                <w:rFonts w:ascii="Arial" w:eastAsia="Calibri" w:hAnsi="Arial" w:cs="Arial"/>
                <w:b/>
                <w:lang w:val="es-PE"/>
              </w:rPr>
            </w:pPr>
          </w:p>
        </w:tc>
        <w:tc>
          <w:tcPr>
            <w:tcW w:w="1858" w:type="dxa"/>
          </w:tcPr>
          <w:p w14:paraId="6533B903" w14:textId="77777777" w:rsidR="002D2E95" w:rsidRPr="002D2E95" w:rsidRDefault="002D2E95" w:rsidP="00EA4E92">
            <w:pPr>
              <w:spacing w:before="120" w:after="120"/>
              <w:contextualSpacing/>
              <w:jc w:val="center"/>
              <w:rPr>
                <w:rFonts w:ascii="Arial" w:eastAsia="Calibri" w:hAnsi="Arial" w:cs="Arial"/>
                <w:b/>
                <w:lang w:val="es-PE"/>
              </w:rPr>
            </w:pPr>
            <w:r w:rsidRPr="002D2E95">
              <w:rPr>
                <w:rFonts w:ascii="Arial" w:eastAsia="Calibri" w:hAnsi="Arial" w:cs="Arial"/>
                <w:lang w:val="es-PE"/>
              </w:rPr>
              <w:t>00:00 – 00:00</w:t>
            </w:r>
          </w:p>
        </w:tc>
        <w:tc>
          <w:tcPr>
            <w:tcW w:w="1992" w:type="dxa"/>
          </w:tcPr>
          <w:p w14:paraId="0C4D9C4F" w14:textId="1FE500E8" w:rsidR="002D2E95" w:rsidRPr="002D2E95" w:rsidRDefault="002D2E95" w:rsidP="002D2E95">
            <w:pPr>
              <w:spacing w:before="120" w:after="120"/>
              <w:contextualSpacing/>
              <w:jc w:val="center"/>
              <w:rPr>
                <w:rFonts w:ascii="Arial" w:eastAsia="Calibri" w:hAnsi="Arial" w:cs="Arial"/>
                <w:b/>
                <w:lang w:val="es-PE"/>
              </w:rPr>
            </w:pPr>
            <w:r w:rsidRPr="002D2E95">
              <w:rPr>
                <w:rFonts w:ascii="Arial" w:eastAsia="Calibri" w:hAnsi="Arial" w:cs="Arial"/>
                <w:lang w:val="es-PE"/>
              </w:rPr>
              <w:t>Equipo</w:t>
            </w:r>
            <w:r>
              <w:rPr>
                <w:rFonts w:ascii="Arial" w:eastAsia="Calibri" w:hAnsi="Arial" w:cs="Arial"/>
                <w:lang w:val="es-PE"/>
              </w:rPr>
              <w:t xml:space="preserve"> de inspectores </w:t>
            </w:r>
          </w:p>
        </w:tc>
        <w:tc>
          <w:tcPr>
            <w:tcW w:w="1756" w:type="dxa"/>
          </w:tcPr>
          <w:p w14:paraId="18722B9D" w14:textId="77777777" w:rsidR="002D2E95" w:rsidRPr="002D2E95" w:rsidRDefault="002D2E95" w:rsidP="00EA4E92">
            <w:pPr>
              <w:spacing w:before="120" w:after="120"/>
              <w:contextualSpacing/>
              <w:jc w:val="center"/>
              <w:rPr>
                <w:rFonts w:ascii="Arial" w:eastAsia="Calibri" w:hAnsi="Arial" w:cs="Arial"/>
                <w:b/>
                <w:lang w:val="es-PE"/>
              </w:rPr>
            </w:pPr>
            <w:r w:rsidRPr="002D2E95">
              <w:rPr>
                <w:rFonts w:ascii="Arial" w:eastAsia="Calibri" w:hAnsi="Arial" w:cs="Arial"/>
                <w:lang w:val="es-PE"/>
              </w:rPr>
              <w:t>Personal CIAC / CEAC</w:t>
            </w:r>
          </w:p>
        </w:tc>
      </w:tr>
      <w:tr w:rsidR="002D2E95" w:rsidRPr="002D2E95" w14:paraId="6A73F797" w14:textId="77777777" w:rsidTr="002D2E95">
        <w:trPr>
          <w:jc w:val="center"/>
        </w:trPr>
        <w:tc>
          <w:tcPr>
            <w:tcW w:w="1989" w:type="dxa"/>
          </w:tcPr>
          <w:p w14:paraId="694AFC9F" w14:textId="77777777" w:rsidR="002D2E95" w:rsidRPr="002D2E95" w:rsidRDefault="002D2E95" w:rsidP="00EA4E92">
            <w:pPr>
              <w:spacing w:before="120" w:after="120"/>
              <w:contextualSpacing/>
              <w:jc w:val="center"/>
              <w:rPr>
                <w:rFonts w:ascii="Arial" w:eastAsia="Calibri" w:hAnsi="Arial" w:cs="Arial"/>
                <w:b/>
                <w:lang w:val="es-PE"/>
              </w:rPr>
            </w:pPr>
            <w:r w:rsidRPr="002D2E95">
              <w:rPr>
                <w:rFonts w:ascii="Arial" w:eastAsia="Calibri" w:hAnsi="Arial" w:cs="Arial"/>
                <w:lang w:val="es-PE"/>
              </w:rPr>
              <w:t>Visita instalaciones</w:t>
            </w:r>
          </w:p>
        </w:tc>
        <w:tc>
          <w:tcPr>
            <w:tcW w:w="1631" w:type="dxa"/>
          </w:tcPr>
          <w:p w14:paraId="7CCA45E3" w14:textId="77777777" w:rsidR="002D2E95" w:rsidRPr="002D2E95" w:rsidRDefault="002D2E95" w:rsidP="00EA4E92">
            <w:pPr>
              <w:spacing w:before="120" w:after="120"/>
              <w:contextualSpacing/>
              <w:jc w:val="center"/>
              <w:rPr>
                <w:rFonts w:ascii="Arial" w:eastAsia="Calibri" w:hAnsi="Arial" w:cs="Arial"/>
                <w:b/>
                <w:lang w:val="es-PE"/>
              </w:rPr>
            </w:pPr>
          </w:p>
        </w:tc>
        <w:tc>
          <w:tcPr>
            <w:tcW w:w="1858" w:type="dxa"/>
          </w:tcPr>
          <w:p w14:paraId="76E80568" w14:textId="77777777" w:rsidR="002D2E95" w:rsidRPr="002D2E95" w:rsidRDefault="002D2E95" w:rsidP="00EA4E92">
            <w:pPr>
              <w:spacing w:before="120" w:after="120"/>
              <w:contextualSpacing/>
              <w:jc w:val="center"/>
              <w:rPr>
                <w:rFonts w:ascii="Arial" w:eastAsia="Calibri" w:hAnsi="Arial" w:cs="Arial"/>
                <w:b/>
                <w:lang w:val="es-PE"/>
              </w:rPr>
            </w:pPr>
          </w:p>
        </w:tc>
        <w:tc>
          <w:tcPr>
            <w:tcW w:w="1992" w:type="dxa"/>
          </w:tcPr>
          <w:p w14:paraId="3E244F02" w14:textId="77777777" w:rsidR="002D2E95" w:rsidRPr="002D2E95" w:rsidRDefault="002D2E95" w:rsidP="00EA4E92">
            <w:pPr>
              <w:spacing w:before="120" w:after="120"/>
              <w:contextualSpacing/>
              <w:jc w:val="center"/>
              <w:rPr>
                <w:rFonts w:ascii="Arial" w:eastAsia="Calibri" w:hAnsi="Arial" w:cs="Arial"/>
                <w:b/>
                <w:lang w:val="es-PE"/>
              </w:rPr>
            </w:pPr>
          </w:p>
        </w:tc>
        <w:tc>
          <w:tcPr>
            <w:tcW w:w="1756" w:type="dxa"/>
          </w:tcPr>
          <w:p w14:paraId="11F7CCAE" w14:textId="77777777" w:rsidR="002D2E95" w:rsidRPr="002D2E95" w:rsidRDefault="002D2E95" w:rsidP="00EA4E92">
            <w:pPr>
              <w:spacing w:before="120" w:after="120"/>
              <w:contextualSpacing/>
              <w:jc w:val="center"/>
              <w:rPr>
                <w:rFonts w:ascii="Arial" w:eastAsia="Calibri" w:hAnsi="Arial" w:cs="Arial"/>
                <w:b/>
                <w:lang w:val="es-PE"/>
              </w:rPr>
            </w:pPr>
          </w:p>
        </w:tc>
      </w:tr>
      <w:tr w:rsidR="002D2E95" w:rsidRPr="002D2E95" w14:paraId="2E7B8B64" w14:textId="77777777" w:rsidTr="002D2E95">
        <w:trPr>
          <w:jc w:val="center"/>
        </w:trPr>
        <w:tc>
          <w:tcPr>
            <w:tcW w:w="1989" w:type="dxa"/>
          </w:tcPr>
          <w:p w14:paraId="7DEE4786" w14:textId="77777777" w:rsidR="002D2E95" w:rsidRPr="002D2E95" w:rsidRDefault="002D2E95" w:rsidP="00EA4E92">
            <w:pPr>
              <w:spacing w:before="240" w:after="240"/>
              <w:contextualSpacing/>
              <w:rPr>
                <w:rFonts w:ascii="Arial" w:eastAsia="Calibri" w:hAnsi="Arial" w:cs="Arial"/>
                <w:b/>
                <w:lang w:val="es-PE"/>
              </w:rPr>
            </w:pPr>
          </w:p>
          <w:p w14:paraId="393AE08F" w14:textId="77777777" w:rsidR="002D2E95" w:rsidRPr="002D2E95" w:rsidRDefault="002D2E95" w:rsidP="00EA4E92">
            <w:pPr>
              <w:spacing w:before="240" w:after="240"/>
              <w:contextualSpacing/>
              <w:rPr>
                <w:rFonts w:ascii="Arial" w:eastAsia="Calibri" w:hAnsi="Arial" w:cs="Arial"/>
                <w:b/>
                <w:lang w:val="es-PE"/>
              </w:rPr>
            </w:pPr>
          </w:p>
        </w:tc>
        <w:tc>
          <w:tcPr>
            <w:tcW w:w="1631" w:type="dxa"/>
          </w:tcPr>
          <w:p w14:paraId="22C5919D" w14:textId="77777777" w:rsidR="002D2E95" w:rsidRPr="002D2E95" w:rsidRDefault="002D2E95" w:rsidP="00EA4E92">
            <w:pPr>
              <w:spacing w:before="240" w:after="240"/>
              <w:contextualSpacing/>
              <w:jc w:val="center"/>
              <w:rPr>
                <w:rFonts w:ascii="Arial" w:eastAsia="Calibri" w:hAnsi="Arial" w:cs="Arial"/>
                <w:b/>
                <w:lang w:val="es-PE"/>
              </w:rPr>
            </w:pPr>
          </w:p>
        </w:tc>
        <w:tc>
          <w:tcPr>
            <w:tcW w:w="1858" w:type="dxa"/>
          </w:tcPr>
          <w:p w14:paraId="106FE857" w14:textId="77777777" w:rsidR="002D2E95" w:rsidRPr="002D2E95" w:rsidRDefault="002D2E95" w:rsidP="00EA4E92">
            <w:pPr>
              <w:spacing w:before="240" w:after="240"/>
              <w:contextualSpacing/>
              <w:jc w:val="center"/>
              <w:rPr>
                <w:rFonts w:ascii="Arial" w:eastAsia="Calibri" w:hAnsi="Arial" w:cs="Arial"/>
                <w:b/>
                <w:lang w:val="es-PE"/>
              </w:rPr>
            </w:pPr>
          </w:p>
        </w:tc>
        <w:tc>
          <w:tcPr>
            <w:tcW w:w="1992" w:type="dxa"/>
          </w:tcPr>
          <w:p w14:paraId="3030FCD7" w14:textId="77777777" w:rsidR="002D2E95" w:rsidRPr="002D2E95" w:rsidRDefault="002D2E95" w:rsidP="00EA4E92">
            <w:pPr>
              <w:spacing w:before="240" w:after="240"/>
              <w:contextualSpacing/>
              <w:jc w:val="center"/>
              <w:rPr>
                <w:rFonts w:ascii="Arial" w:eastAsia="Calibri" w:hAnsi="Arial" w:cs="Arial"/>
                <w:b/>
                <w:lang w:val="es-PE"/>
              </w:rPr>
            </w:pPr>
          </w:p>
        </w:tc>
        <w:tc>
          <w:tcPr>
            <w:tcW w:w="1756" w:type="dxa"/>
          </w:tcPr>
          <w:p w14:paraId="62609686" w14:textId="77777777" w:rsidR="002D2E95" w:rsidRPr="002D2E95" w:rsidRDefault="002D2E95" w:rsidP="00EA4E92">
            <w:pPr>
              <w:spacing w:before="240" w:after="240"/>
              <w:contextualSpacing/>
              <w:jc w:val="center"/>
              <w:rPr>
                <w:rFonts w:ascii="Arial" w:eastAsia="Calibri" w:hAnsi="Arial" w:cs="Arial"/>
                <w:b/>
                <w:lang w:val="es-PE"/>
              </w:rPr>
            </w:pPr>
          </w:p>
        </w:tc>
      </w:tr>
      <w:tr w:rsidR="002D2E95" w:rsidRPr="002D2E95" w14:paraId="1D476BA3" w14:textId="77777777" w:rsidTr="002D2E95">
        <w:trPr>
          <w:jc w:val="center"/>
        </w:trPr>
        <w:tc>
          <w:tcPr>
            <w:tcW w:w="1989" w:type="dxa"/>
          </w:tcPr>
          <w:p w14:paraId="549F46B4" w14:textId="77777777" w:rsidR="002D2E95" w:rsidRPr="002D2E95" w:rsidRDefault="002D2E95" w:rsidP="00EA4E92">
            <w:pPr>
              <w:spacing w:before="240" w:after="240"/>
              <w:contextualSpacing/>
              <w:jc w:val="center"/>
              <w:rPr>
                <w:rFonts w:ascii="Arial" w:eastAsia="Calibri" w:hAnsi="Arial" w:cs="Arial"/>
                <w:b/>
                <w:lang w:val="es-PE"/>
              </w:rPr>
            </w:pPr>
          </w:p>
          <w:p w14:paraId="7D685D40" w14:textId="77777777" w:rsidR="002D2E95" w:rsidRPr="002D2E95" w:rsidRDefault="002D2E95" w:rsidP="00EA4E92">
            <w:pPr>
              <w:spacing w:before="240" w:after="240"/>
              <w:contextualSpacing/>
              <w:jc w:val="center"/>
              <w:rPr>
                <w:rFonts w:ascii="Arial" w:eastAsia="Calibri" w:hAnsi="Arial" w:cs="Arial"/>
                <w:b/>
                <w:lang w:val="es-PE"/>
              </w:rPr>
            </w:pPr>
          </w:p>
        </w:tc>
        <w:tc>
          <w:tcPr>
            <w:tcW w:w="1631" w:type="dxa"/>
          </w:tcPr>
          <w:p w14:paraId="27CE55BD" w14:textId="77777777" w:rsidR="002D2E95" w:rsidRPr="002D2E95" w:rsidRDefault="002D2E95" w:rsidP="00EA4E92">
            <w:pPr>
              <w:spacing w:before="240" w:after="240"/>
              <w:contextualSpacing/>
              <w:jc w:val="center"/>
              <w:rPr>
                <w:rFonts w:ascii="Arial" w:eastAsia="Calibri" w:hAnsi="Arial" w:cs="Arial"/>
                <w:b/>
                <w:lang w:val="es-PE"/>
              </w:rPr>
            </w:pPr>
          </w:p>
        </w:tc>
        <w:tc>
          <w:tcPr>
            <w:tcW w:w="1858" w:type="dxa"/>
          </w:tcPr>
          <w:p w14:paraId="31BC064F" w14:textId="77777777" w:rsidR="002D2E95" w:rsidRPr="002D2E95" w:rsidRDefault="002D2E95" w:rsidP="00EA4E92">
            <w:pPr>
              <w:spacing w:before="240" w:after="240"/>
              <w:contextualSpacing/>
              <w:jc w:val="center"/>
              <w:rPr>
                <w:rFonts w:ascii="Arial" w:eastAsia="Calibri" w:hAnsi="Arial" w:cs="Arial"/>
                <w:b/>
                <w:lang w:val="es-PE"/>
              </w:rPr>
            </w:pPr>
          </w:p>
        </w:tc>
        <w:tc>
          <w:tcPr>
            <w:tcW w:w="1992" w:type="dxa"/>
          </w:tcPr>
          <w:p w14:paraId="154AC597" w14:textId="77777777" w:rsidR="002D2E95" w:rsidRPr="002D2E95" w:rsidRDefault="002D2E95" w:rsidP="00EA4E92">
            <w:pPr>
              <w:spacing w:before="240" w:after="240"/>
              <w:contextualSpacing/>
              <w:jc w:val="center"/>
              <w:rPr>
                <w:rFonts w:ascii="Arial" w:eastAsia="Calibri" w:hAnsi="Arial" w:cs="Arial"/>
                <w:b/>
                <w:lang w:val="es-PE"/>
              </w:rPr>
            </w:pPr>
          </w:p>
        </w:tc>
        <w:tc>
          <w:tcPr>
            <w:tcW w:w="1756" w:type="dxa"/>
          </w:tcPr>
          <w:p w14:paraId="708AF0DE" w14:textId="77777777" w:rsidR="002D2E95" w:rsidRPr="002D2E95" w:rsidRDefault="002D2E95" w:rsidP="00EA4E92">
            <w:pPr>
              <w:spacing w:before="240" w:after="240"/>
              <w:contextualSpacing/>
              <w:jc w:val="center"/>
              <w:rPr>
                <w:rFonts w:ascii="Arial" w:eastAsia="Calibri" w:hAnsi="Arial" w:cs="Arial"/>
                <w:b/>
                <w:lang w:val="es-PE"/>
              </w:rPr>
            </w:pPr>
          </w:p>
        </w:tc>
      </w:tr>
      <w:tr w:rsidR="002D2E95" w:rsidRPr="002D2E95" w14:paraId="1453F3E6" w14:textId="77777777" w:rsidTr="002D2E95">
        <w:trPr>
          <w:jc w:val="center"/>
        </w:trPr>
        <w:tc>
          <w:tcPr>
            <w:tcW w:w="1989" w:type="dxa"/>
          </w:tcPr>
          <w:p w14:paraId="57F910C6" w14:textId="77777777" w:rsidR="002D2E95" w:rsidRPr="002D2E95" w:rsidRDefault="002D2E95" w:rsidP="00EA4E92">
            <w:pPr>
              <w:spacing w:before="240" w:after="240"/>
              <w:contextualSpacing/>
              <w:jc w:val="center"/>
              <w:rPr>
                <w:rFonts w:ascii="Arial" w:eastAsia="Calibri" w:hAnsi="Arial" w:cs="Arial"/>
                <w:b/>
                <w:lang w:val="es-PE"/>
              </w:rPr>
            </w:pPr>
          </w:p>
          <w:p w14:paraId="09055D7D" w14:textId="77777777" w:rsidR="002D2E95" w:rsidRPr="002D2E95" w:rsidRDefault="002D2E95" w:rsidP="00EA4E92">
            <w:pPr>
              <w:spacing w:before="240" w:after="240"/>
              <w:contextualSpacing/>
              <w:jc w:val="center"/>
              <w:rPr>
                <w:rFonts w:ascii="Arial" w:eastAsia="Calibri" w:hAnsi="Arial" w:cs="Arial"/>
                <w:b/>
                <w:lang w:val="es-PE"/>
              </w:rPr>
            </w:pPr>
          </w:p>
        </w:tc>
        <w:tc>
          <w:tcPr>
            <w:tcW w:w="1631" w:type="dxa"/>
          </w:tcPr>
          <w:p w14:paraId="2DE04AEB" w14:textId="77777777" w:rsidR="002D2E95" w:rsidRPr="002D2E95" w:rsidRDefault="002D2E95" w:rsidP="00EA4E92">
            <w:pPr>
              <w:spacing w:before="240" w:after="240"/>
              <w:contextualSpacing/>
              <w:jc w:val="center"/>
              <w:rPr>
                <w:rFonts w:ascii="Arial" w:eastAsia="Calibri" w:hAnsi="Arial" w:cs="Arial"/>
                <w:b/>
                <w:lang w:val="es-PE"/>
              </w:rPr>
            </w:pPr>
          </w:p>
        </w:tc>
        <w:tc>
          <w:tcPr>
            <w:tcW w:w="1858" w:type="dxa"/>
          </w:tcPr>
          <w:p w14:paraId="10A6F04B" w14:textId="77777777" w:rsidR="002D2E95" w:rsidRPr="002D2E95" w:rsidRDefault="002D2E95" w:rsidP="00EA4E92">
            <w:pPr>
              <w:spacing w:before="240" w:after="240"/>
              <w:contextualSpacing/>
              <w:jc w:val="center"/>
              <w:rPr>
                <w:rFonts w:ascii="Arial" w:eastAsia="Calibri" w:hAnsi="Arial" w:cs="Arial"/>
                <w:b/>
                <w:lang w:val="es-PE"/>
              </w:rPr>
            </w:pPr>
          </w:p>
        </w:tc>
        <w:tc>
          <w:tcPr>
            <w:tcW w:w="1992" w:type="dxa"/>
          </w:tcPr>
          <w:p w14:paraId="6F5D1555" w14:textId="77777777" w:rsidR="002D2E95" w:rsidRPr="002D2E95" w:rsidRDefault="002D2E95" w:rsidP="00EA4E92">
            <w:pPr>
              <w:spacing w:before="240" w:after="240"/>
              <w:contextualSpacing/>
              <w:jc w:val="center"/>
              <w:rPr>
                <w:rFonts w:ascii="Arial" w:eastAsia="Calibri" w:hAnsi="Arial" w:cs="Arial"/>
                <w:b/>
                <w:lang w:val="es-PE"/>
              </w:rPr>
            </w:pPr>
          </w:p>
        </w:tc>
        <w:tc>
          <w:tcPr>
            <w:tcW w:w="1756" w:type="dxa"/>
          </w:tcPr>
          <w:p w14:paraId="61083E89" w14:textId="77777777" w:rsidR="002D2E95" w:rsidRPr="002D2E95" w:rsidRDefault="002D2E95" w:rsidP="00EA4E92">
            <w:pPr>
              <w:spacing w:before="240" w:after="240"/>
              <w:contextualSpacing/>
              <w:jc w:val="center"/>
              <w:rPr>
                <w:rFonts w:ascii="Arial" w:eastAsia="Calibri" w:hAnsi="Arial" w:cs="Arial"/>
                <w:b/>
                <w:lang w:val="es-PE"/>
              </w:rPr>
            </w:pPr>
          </w:p>
        </w:tc>
      </w:tr>
      <w:tr w:rsidR="002D2E95" w:rsidRPr="002D2E95" w14:paraId="4FF6EFF6" w14:textId="77777777" w:rsidTr="002D2E95">
        <w:trPr>
          <w:jc w:val="center"/>
        </w:trPr>
        <w:tc>
          <w:tcPr>
            <w:tcW w:w="1989" w:type="dxa"/>
          </w:tcPr>
          <w:p w14:paraId="73C08822" w14:textId="77777777" w:rsidR="002D2E95" w:rsidRPr="002D2E95" w:rsidRDefault="002D2E95" w:rsidP="00EA4E92">
            <w:pPr>
              <w:spacing w:before="240" w:after="240"/>
              <w:contextualSpacing/>
              <w:jc w:val="center"/>
              <w:rPr>
                <w:rFonts w:ascii="Arial" w:eastAsia="Calibri" w:hAnsi="Arial" w:cs="Arial"/>
                <w:b/>
                <w:lang w:val="es-PE"/>
              </w:rPr>
            </w:pPr>
          </w:p>
          <w:p w14:paraId="3C33686D" w14:textId="77777777" w:rsidR="002D2E95" w:rsidRPr="002D2E95" w:rsidRDefault="002D2E95" w:rsidP="00EA4E92">
            <w:pPr>
              <w:spacing w:before="240" w:after="240"/>
              <w:contextualSpacing/>
              <w:jc w:val="center"/>
              <w:rPr>
                <w:rFonts w:ascii="Arial" w:eastAsia="Calibri" w:hAnsi="Arial" w:cs="Arial"/>
                <w:b/>
                <w:lang w:val="es-PE"/>
              </w:rPr>
            </w:pPr>
          </w:p>
        </w:tc>
        <w:tc>
          <w:tcPr>
            <w:tcW w:w="1631" w:type="dxa"/>
          </w:tcPr>
          <w:p w14:paraId="1B3A02FA" w14:textId="77777777" w:rsidR="002D2E95" w:rsidRPr="002D2E95" w:rsidRDefault="002D2E95" w:rsidP="00EA4E92">
            <w:pPr>
              <w:spacing w:before="240" w:after="240"/>
              <w:contextualSpacing/>
              <w:jc w:val="center"/>
              <w:rPr>
                <w:rFonts w:ascii="Arial" w:eastAsia="Calibri" w:hAnsi="Arial" w:cs="Arial"/>
                <w:b/>
                <w:lang w:val="es-PE"/>
              </w:rPr>
            </w:pPr>
          </w:p>
        </w:tc>
        <w:tc>
          <w:tcPr>
            <w:tcW w:w="1858" w:type="dxa"/>
          </w:tcPr>
          <w:p w14:paraId="1B910172" w14:textId="77777777" w:rsidR="002D2E95" w:rsidRPr="002D2E95" w:rsidRDefault="002D2E95" w:rsidP="00EA4E92">
            <w:pPr>
              <w:spacing w:before="240" w:after="240"/>
              <w:contextualSpacing/>
              <w:jc w:val="center"/>
              <w:rPr>
                <w:rFonts w:ascii="Arial" w:eastAsia="Calibri" w:hAnsi="Arial" w:cs="Arial"/>
                <w:b/>
                <w:lang w:val="es-PE"/>
              </w:rPr>
            </w:pPr>
          </w:p>
        </w:tc>
        <w:tc>
          <w:tcPr>
            <w:tcW w:w="1992" w:type="dxa"/>
          </w:tcPr>
          <w:p w14:paraId="24F136FA" w14:textId="77777777" w:rsidR="002D2E95" w:rsidRPr="002D2E95" w:rsidRDefault="002D2E95" w:rsidP="00EA4E92">
            <w:pPr>
              <w:spacing w:before="240" w:after="240"/>
              <w:contextualSpacing/>
              <w:jc w:val="center"/>
              <w:rPr>
                <w:rFonts w:ascii="Arial" w:eastAsia="Calibri" w:hAnsi="Arial" w:cs="Arial"/>
                <w:b/>
                <w:lang w:val="es-PE"/>
              </w:rPr>
            </w:pPr>
          </w:p>
        </w:tc>
        <w:tc>
          <w:tcPr>
            <w:tcW w:w="1756" w:type="dxa"/>
          </w:tcPr>
          <w:p w14:paraId="54D6D003" w14:textId="77777777" w:rsidR="002D2E95" w:rsidRPr="002D2E95" w:rsidRDefault="002D2E95" w:rsidP="00EA4E92">
            <w:pPr>
              <w:spacing w:before="240" w:after="240"/>
              <w:contextualSpacing/>
              <w:jc w:val="center"/>
              <w:rPr>
                <w:rFonts w:ascii="Arial" w:eastAsia="Calibri" w:hAnsi="Arial" w:cs="Arial"/>
                <w:b/>
                <w:lang w:val="es-PE"/>
              </w:rPr>
            </w:pPr>
          </w:p>
        </w:tc>
      </w:tr>
      <w:tr w:rsidR="002D2E95" w:rsidRPr="002D2E95" w14:paraId="4532C9F8" w14:textId="77777777" w:rsidTr="002D2E95">
        <w:trPr>
          <w:jc w:val="center"/>
        </w:trPr>
        <w:tc>
          <w:tcPr>
            <w:tcW w:w="9226" w:type="dxa"/>
            <w:gridSpan w:val="5"/>
            <w:shd w:val="clear" w:color="auto" w:fill="DBE5F1"/>
          </w:tcPr>
          <w:p w14:paraId="4F608749" w14:textId="77777777" w:rsidR="002D2E95" w:rsidRPr="002D2E95" w:rsidRDefault="002D2E95" w:rsidP="00EA4E92">
            <w:pPr>
              <w:spacing w:before="120" w:after="120"/>
              <w:contextualSpacing/>
              <w:jc w:val="center"/>
              <w:rPr>
                <w:rFonts w:ascii="Arial" w:eastAsia="Calibri" w:hAnsi="Arial" w:cs="Arial"/>
                <w:lang w:val="es-PE"/>
              </w:rPr>
            </w:pPr>
            <w:r w:rsidRPr="002D2E95">
              <w:rPr>
                <w:rFonts w:ascii="Arial" w:eastAsia="Calibri" w:hAnsi="Arial" w:cs="Arial"/>
                <w:lang w:val="es-PE"/>
              </w:rPr>
              <w:t>Día de semana, día / mes/ año</w:t>
            </w:r>
          </w:p>
        </w:tc>
      </w:tr>
      <w:tr w:rsidR="002D2E95" w:rsidRPr="002D2E95" w14:paraId="0FA465A5" w14:textId="77777777" w:rsidTr="002D2E95">
        <w:trPr>
          <w:jc w:val="center"/>
        </w:trPr>
        <w:tc>
          <w:tcPr>
            <w:tcW w:w="1989" w:type="dxa"/>
          </w:tcPr>
          <w:p w14:paraId="487B0FC0" w14:textId="77777777" w:rsidR="002D2E95" w:rsidRPr="002D2E95" w:rsidRDefault="002D2E95" w:rsidP="00EA4E92">
            <w:pPr>
              <w:spacing w:before="120" w:after="120"/>
              <w:contextualSpacing/>
              <w:jc w:val="center"/>
              <w:rPr>
                <w:rFonts w:ascii="Arial" w:eastAsia="Calibri" w:hAnsi="Arial" w:cs="Arial"/>
                <w:b/>
                <w:lang w:val="es-PE"/>
              </w:rPr>
            </w:pPr>
          </w:p>
          <w:p w14:paraId="34181EBA" w14:textId="77777777" w:rsidR="002D2E95" w:rsidRPr="002D2E95" w:rsidRDefault="002D2E95" w:rsidP="00EA4E92">
            <w:pPr>
              <w:spacing w:before="120" w:after="120"/>
              <w:contextualSpacing/>
              <w:jc w:val="center"/>
              <w:rPr>
                <w:rFonts w:ascii="Arial" w:eastAsia="Calibri" w:hAnsi="Arial" w:cs="Arial"/>
                <w:b/>
                <w:lang w:val="es-PE"/>
              </w:rPr>
            </w:pPr>
          </w:p>
        </w:tc>
        <w:tc>
          <w:tcPr>
            <w:tcW w:w="1631" w:type="dxa"/>
          </w:tcPr>
          <w:p w14:paraId="1C5FA794" w14:textId="77777777" w:rsidR="002D2E95" w:rsidRPr="002D2E95" w:rsidRDefault="002D2E95" w:rsidP="00EA4E92">
            <w:pPr>
              <w:spacing w:before="120" w:after="120"/>
              <w:contextualSpacing/>
              <w:jc w:val="center"/>
              <w:rPr>
                <w:rFonts w:ascii="Arial" w:eastAsia="Calibri" w:hAnsi="Arial" w:cs="Arial"/>
                <w:b/>
                <w:lang w:val="es-PE"/>
              </w:rPr>
            </w:pPr>
          </w:p>
        </w:tc>
        <w:tc>
          <w:tcPr>
            <w:tcW w:w="1858" w:type="dxa"/>
          </w:tcPr>
          <w:p w14:paraId="1CACA2B9" w14:textId="77777777" w:rsidR="002D2E95" w:rsidRPr="002D2E95" w:rsidRDefault="002D2E95" w:rsidP="00EA4E92">
            <w:pPr>
              <w:spacing w:before="120" w:after="120"/>
              <w:contextualSpacing/>
              <w:jc w:val="center"/>
              <w:rPr>
                <w:rFonts w:ascii="Arial" w:eastAsia="Calibri" w:hAnsi="Arial" w:cs="Arial"/>
                <w:b/>
                <w:lang w:val="es-PE"/>
              </w:rPr>
            </w:pPr>
          </w:p>
        </w:tc>
        <w:tc>
          <w:tcPr>
            <w:tcW w:w="1992" w:type="dxa"/>
          </w:tcPr>
          <w:p w14:paraId="25EB5166" w14:textId="77777777" w:rsidR="002D2E95" w:rsidRPr="002D2E95" w:rsidRDefault="002D2E95" w:rsidP="00EA4E92">
            <w:pPr>
              <w:spacing w:before="120" w:after="120"/>
              <w:contextualSpacing/>
              <w:jc w:val="center"/>
              <w:rPr>
                <w:rFonts w:ascii="Arial" w:eastAsia="Calibri" w:hAnsi="Arial" w:cs="Arial"/>
                <w:b/>
                <w:lang w:val="es-PE"/>
              </w:rPr>
            </w:pPr>
          </w:p>
        </w:tc>
        <w:tc>
          <w:tcPr>
            <w:tcW w:w="1756" w:type="dxa"/>
          </w:tcPr>
          <w:p w14:paraId="4F9E86C0" w14:textId="77777777" w:rsidR="002D2E95" w:rsidRPr="002D2E95" w:rsidRDefault="002D2E95" w:rsidP="00EA4E92">
            <w:pPr>
              <w:spacing w:before="120" w:after="120"/>
              <w:contextualSpacing/>
              <w:jc w:val="center"/>
              <w:rPr>
                <w:rFonts w:ascii="Arial" w:eastAsia="Calibri" w:hAnsi="Arial" w:cs="Arial"/>
                <w:b/>
                <w:lang w:val="es-PE"/>
              </w:rPr>
            </w:pPr>
          </w:p>
        </w:tc>
      </w:tr>
      <w:tr w:rsidR="002D2E95" w:rsidRPr="002D2E95" w14:paraId="6F86D7FA" w14:textId="77777777" w:rsidTr="002D2E95">
        <w:trPr>
          <w:jc w:val="center"/>
        </w:trPr>
        <w:tc>
          <w:tcPr>
            <w:tcW w:w="1989" w:type="dxa"/>
          </w:tcPr>
          <w:p w14:paraId="30DC2204" w14:textId="77777777" w:rsidR="002D2E95" w:rsidRPr="002D2E95" w:rsidRDefault="002D2E95" w:rsidP="00EA4E92">
            <w:pPr>
              <w:spacing w:before="120" w:after="120"/>
              <w:contextualSpacing/>
              <w:jc w:val="center"/>
              <w:rPr>
                <w:rFonts w:ascii="Arial" w:eastAsia="Calibri" w:hAnsi="Arial" w:cs="Arial"/>
                <w:b/>
                <w:lang w:val="es-PE"/>
              </w:rPr>
            </w:pPr>
          </w:p>
          <w:p w14:paraId="0811BA57" w14:textId="77777777" w:rsidR="002D2E95" w:rsidRPr="002D2E95" w:rsidDel="003C1E3C" w:rsidRDefault="002D2E95" w:rsidP="00EA4E92">
            <w:pPr>
              <w:spacing w:before="120" w:after="120"/>
              <w:contextualSpacing/>
              <w:jc w:val="center"/>
              <w:rPr>
                <w:rFonts w:ascii="Arial" w:eastAsia="Calibri" w:hAnsi="Arial" w:cs="Arial"/>
                <w:b/>
                <w:lang w:val="es-PE"/>
              </w:rPr>
            </w:pPr>
          </w:p>
        </w:tc>
        <w:tc>
          <w:tcPr>
            <w:tcW w:w="1631" w:type="dxa"/>
          </w:tcPr>
          <w:p w14:paraId="2B2648A4" w14:textId="77777777" w:rsidR="002D2E95" w:rsidRPr="002D2E95" w:rsidDel="003C1E3C" w:rsidRDefault="002D2E95" w:rsidP="00EA4E92">
            <w:pPr>
              <w:spacing w:before="120" w:after="120"/>
              <w:contextualSpacing/>
              <w:jc w:val="center"/>
              <w:rPr>
                <w:rFonts w:ascii="Arial" w:eastAsia="Calibri" w:hAnsi="Arial" w:cs="Arial"/>
                <w:b/>
                <w:lang w:val="es-PE"/>
              </w:rPr>
            </w:pPr>
          </w:p>
        </w:tc>
        <w:tc>
          <w:tcPr>
            <w:tcW w:w="1858" w:type="dxa"/>
          </w:tcPr>
          <w:p w14:paraId="76BD756B" w14:textId="77777777" w:rsidR="002D2E95" w:rsidRPr="002D2E95" w:rsidDel="003C1E3C" w:rsidRDefault="002D2E95" w:rsidP="00EA4E92">
            <w:pPr>
              <w:spacing w:before="120" w:after="120"/>
              <w:contextualSpacing/>
              <w:jc w:val="center"/>
              <w:rPr>
                <w:rFonts w:ascii="Arial" w:eastAsia="Calibri" w:hAnsi="Arial" w:cs="Arial"/>
                <w:b/>
                <w:lang w:val="es-PE"/>
              </w:rPr>
            </w:pPr>
          </w:p>
        </w:tc>
        <w:tc>
          <w:tcPr>
            <w:tcW w:w="1992" w:type="dxa"/>
          </w:tcPr>
          <w:p w14:paraId="5D4E92C3" w14:textId="77777777" w:rsidR="002D2E95" w:rsidRPr="002D2E95" w:rsidDel="003C1E3C" w:rsidRDefault="002D2E95" w:rsidP="00EA4E92">
            <w:pPr>
              <w:spacing w:before="120" w:after="120"/>
              <w:contextualSpacing/>
              <w:jc w:val="center"/>
              <w:rPr>
                <w:rFonts w:ascii="Arial" w:eastAsia="Calibri" w:hAnsi="Arial" w:cs="Arial"/>
                <w:b/>
                <w:lang w:val="es-PE"/>
              </w:rPr>
            </w:pPr>
          </w:p>
        </w:tc>
        <w:tc>
          <w:tcPr>
            <w:tcW w:w="1756" w:type="dxa"/>
          </w:tcPr>
          <w:p w14:paraId="2A613DA6" w14:textId="77777777" w:rsidR="002D2E95" w:rsidRPr="002D2E95" w:rsidRDefault="002D2E95" w:rsidP="00EA4E92">
            <w:pPr>
              <w:spacing w:before="120" w:after="120"/>
              <w:contextualSpacing/>
              <w:jc w:val="center"/>
              <w:rPr>
                <w:rFonts w:ascii="Arial" w:eastAsia="Calibri" w:hAnsi="Arial" w:cs="Arial"/>
                <w:b/>
                <w:lang w:val="es-PE"/>
              </w:rPr>
            </w:pPr>
          </w:p>
        </w:tc>
      </w:tr>
      <w:tr w:rsidR="002D2E95" w:rsidRPr="002D2E95" w14:paraId="26292191" w14:textId="77777777" w:rsidTr="002D2E95">
        <w:trPr>
          <w:jc w:val="center"/>
        </w:trPr>
        <w:tc>
          <w:tcPr>
            <w:tcW w:w="1989" w:type="dxa"/>
          </w:tcPr>
          <w:p w14:paraId="23188763" w14:textId="77777777" w:rsidR="002D2E95" w:rsidRPr="002D2E95" w:rsidRDefault="002D2E95" w:rsidP="00EA4E92">
            <w:pPr>
              <w:spacing w:before="120" w:after="120"/>
              <w:contextualSpacing/>
              <w:jc w:val="center"/>
              <w:rPr>
                <w:rFonts w:ascii="Arial" w:eastAsia="Calibri" w:hAnsi="Arial" w:cs="Arial"/>
                <w:b/>
                <w:lang w:val="es-PE"/>
              </w:rPr>
            </w:pPr>
          </w:p>
          <w:p w14:paraId="7F0E944A" w14:textId="77777777" w:rsidR="002D2E95" w:rsidRPr="002D2E95" w:rsidDel="003C1E3C" w:rsidRDefault="002D2E95" w:rsidP="00EA4E92">
            <w:pPr>
              <w:spacing w:before="120" w:after="120"/>
              <w:contextualSpacing/>
              <w:jc w:val="center"/>
              <w:rPr>
                <w:rFonts w:ascii="Arial" w:eastAsia="Calibri" w:hAnsi="Arial" w:cs="Arial"/>
                <w:b/>
                <w:lang w:val="es-PE"/>
              </w:rPr>
            </w:pPr>
          </w:p>
        </w:tc>
        <w:tc>
          <w:tcPr>
            <w:tcW w:w="1631" w:type="dxa"/>
          </w:tcPr>
          <w:p w14:paraId="6D5BC4FB" w14:textId="77777777" w:rsidR="002D2E95" w:rsidRPr="002D2E95" w:rsidDel="003C1E3C" w:rsidRDefault="002D2E95" w:rsidP="00EA4E92">
            <w:pPr>
              <w:spacing w:before="120" w:after="120"/>
              <w:contextualSpacing/>
              <w:jc w:val="center"/>
              <w:rPr>
                <w:rFonts w:ascii="Arial" w:eastAsia="Calibri" w:hAnsi="Arial" w:cs="Arial"/>
                <w:b/>
                <w:lang w:val="es-PE"/>
              </w:rPr>
            </w:pPr>
          </w:p>
        </w:tc>
        <w:tc>
          <w:tcPr>
            <w:tcW w:w="1858" w:type="dxa"/>
          </w:tcPr>
          <w:p w14:paraId="74A0B2D0" w14:textId="77777777" w:rsidR="002D2E95" w:rsidRPr="002D2E95" w:rsidDel="003C1E3C" w:rsidRDefault="002D2E95" w:rsidP="00EA4E92">
            <w:pPr>
              <w:spacing w:before="120" w:after="120"/>
              <w:contextualSpacing/>
              <w:jc w:val="center"/>
              <w:rPr>
                <w:rFonts w:ascii="Arial" w:eastAsia="Calibri" w:hAnsi="Arial" w:cs="Arial"/>
                <w:b/>
                <w:lang w:val="es-PE"/>
              </w:rPr>
            </w:pPr>
          </w:p>
        </w:tc>
        <w:tc>
          <w:tcPr>
            <w:tcW w:w="1992" w:type="dxa"/>
          </w:tcPr>
          <w:p w14:paraId="53F8C97A" w14:textId="77777777" w:rsidR="002D2E95" w:rsidRPr="002D2E95" w:rsidDel="003C1E3C" w:rsidRDefault="002D2E95" w:rsidP="00EA4E92">
            <w:pPr>
              <w:spacing w:before="120" w:after="120"/>
              <w:contextualSpacing/>
              <w:jc w:val="center"/>
              <w:rPr>
                <w:rFonts w:ascii="Arial" w:eastAsia="Calibri" w:hAnsi="Arial" w:cs="Arial"/>
                <w:b/>
                <w:lang w:val="es-PE"/>
              </w:rPr>
            </w:pPr>
          </w:p>
        </w:tc>
        <w:tc>
          <w:tcPr>
            <w:tcW w:w="1756" w:type="dxa"/>
          </w:tcPr>
          <w:p w14:paraId="0A56272A" w14:textId="77777777" w:rsidR="002D2E95" w:rsidRPr="002D2E95" w:rsidRDefault="002D2E95" w:rsidP="00EA4E92">
            <w:pPr>
              <w:spacing w:before="120" w:after="120"/>
              <w:contextualSpacing/>
              <w:jc w:val="center"/>
              <w:rPr>
                <w:rFonts w:ascii="Arial" w:eastAsia="Calibri" w:hAnsi="Arial" w:cs="Arial"/>
                <w:b/>
                <w:lang w:val="es-PE"/>
              </w:rPr>
            </w:pPr>
          </w:p>
        </w:tc>
      </w:tr>
      <w:tr w:rsidR="002D2E95" w:rsidRPr="002D2E95" w14:paraId="3384FD36" w14:textId="77777777" w:rsidTr="002D2E95">
        <w:trPr>
          <w:jc w:val="center"/>
        </w:trPr>
        <w:tc>
          <w:tcPr>
            <w:tcW w:w="1989" w:type="dxa"/>
          </w:tcPr>
          <w:p w14:paraId="12F99111" w14:textId="77777777" w:rsidR="002D2E95" w:rsidRPr="002D2E95" w:rsidRDefault="002D2E95" w:rsidP="00EA4E92">
            <w:pPr>
              <w:spacing w:before="120" w:after="120"/>
              <w:contextualSpacing/>
              <w:jc w:val="center"/>
              <w:rPr>
                <w:rFonts w:ascii="Arial" w:eastAsia="Calibri" w:hAnsi="Arial" w:cs="Arial"/>
                <w:b/>
                <w:lang w:val="es-PE"/>
              </w:rPr>
            </w:pPr>
          </w:p>
          <w:p w14:paraId="0B3F0768" w14:textId="77777777" w:rsidR="002D2E95" w:rsidRPr="002D2E95" w:rsidDel="003C1E3C" w:rsidRDefault="002D2E95" w:rsidP="00EA4E92">
            <w:pPr>
              <w:spacing w:before="120" w:after="120"/>
              <w:contextualSpacing/>
              <w:jc w:val="center"/>
              <w:rPr>
                <w:rFonts w:ascii="Arial" w:eastAsia="Calibri" w:hAnsi="Arial" w:cs="Arial"/>
                <w:b/>
                <w:lang w:val="es-PE"/>
              </w:rPr>
            </w:pPr>
          </w:p>
        </w:tc>
        <w:tc>
          <w:tcPr>
            <w:tcW w:w="1631" w:type="dxa"/>
          </w:tcPr>
          <w:p w14:paraId="0C0BC62D" w14:textId="77777777" w:rsidR="002D2E95" w:rsidRPr="002D2E95" w:rsidDel="003C1E3C" w:rsidRDefault="002D2E95" w:rsidP="00EA4E92">
            <w:pPr>
              <w:spacing w:before="120" w:after="120"/>
              <w:contextualSpacing/>
              <w:jc w:val="center"/>
              <w:rPr>
                <w:rFonts w:ascii="Arial" w:eastAsia="Calibri" w:hAnsi="Arial" w:cs="Arial"/>
                <w:b/>
                <w:lang w:val="es-PE"/>
              </w:rPr>
            </w:pPr>
          </w:p>
        </w:tc>
        <w:tc>
          <w:tcPr>
            <w:tcW w:w="1858" w:type="dxa"/>
          </w:tcPr>
          <w:p w14:paraId="3ABE51F6" w14:textId="77777777" w:rsidR="002D2E95" w:rsidRPr="002D2E95" w:rsidDel="003C1E3C" w:rsidRDefault="002D2E95" w:rsidP="00EA4E92">
            <w:pPr>
              <w:spacing w:before="120" w:after="120"/>
              <w:contextualSpacing/>
              <w:jc w:val="center"/>
              <w:rPr>
                <w:rFonts w:ascii="Arial" w:eastAsia="Calibri" w:hAnsi="Arial" w:cs="Arial"/>
                <w:b/>
                <w:lang w:val="es-PE"/>
              </w:rPr>
            </w:pPr>
          </w:p>
        </w:tc>
        <w:tc>
          <w:tcPr>
            <w:tcW w:w="1992" w:type="dxa"/>
          </w:tcPr>
          <w:p w14:paraId="325B2B40" w14:textId="77777777" w:rsidR="002D2E95" w:rsidRPr="002D2E95" w:rsidDel="003C1E3C" w:rsidRDefault="002D2E95" w:rsidP="00EA4E92">
            <w:pPr>
              <w:spacing w:before="120" w:after="120"/>
              <w:contextualSpacing/>
              <w:jc w:val="center"/>
              <w:rPr>
                <w:rFonts w:ascii="Arial" w:eastAsia="Calibri" w:hAnsi="Arial" w:cs="Arial"/>
                <w:b/>
                <w:lang w:val="es-PE"/>
              </w:rPr>
            </w:pPr>
          </w:p>
        </w:tc>
        <w:tc>
          <w:tcPr>
            <w:tcW w:w="1756" w:type="dxa"/>
          </w:tcPr>
          <w:p w14:paraId="6E970AC4" w14:textId="77777777" w:rsidR="002D2E95" w:rsidRPr="002D2E95" w:rsidRDefault="002D2E95" w:rsidP="00EA4E92">
            <w:pPr>
              <w:spacing w:before="120" w:after="120"/>
              <w:contextualSpacing/>
              <w:jc w:val="center"/>
              <w:rPr>
                <w:rFonts w:ascii="Arial" w:eastAsia="Calibri" w:hAnsi="Arial" w:cs="Arial"/>
                <w:b/>
                <w:lang w:val="es-PE"/>
              </w:rPr>
            </w:pPr>
          </w:p>
        </w:tc>
      </w:tr>
      <w:tr w:rsidR="002D2E95" w:rsidRPr="002D2E95" w14:paraId="7C82097D" w14:textId="77777777" w:rsidTr="002D2E95">
        <w:trPr>
          <w:jc w:val="center"/>
        </w:trPr>
        <w:tc>
          <w:tcPr>
            <w:tcW w:w="1989" w:type="dxa"/>
          </w:tcPr>
          <w:p w14:paraId="0FF2CBC6" w14:textId="77777777" w:rsidR="002D2E95" w:rsidRPr="002D2E95" w:rsidRDefault="002D2E95" w:rsidP="00EA4E92">
            <w:pPr>
              <w:spacing w:before="120" w:after="120"/>
              <w:contextualSpacing/>
              <w:jc w:val="center"/>
              <w:rPr>
                <w:rFonts w:ascii="Arial" w:eastAsia="Calibri" w:hAnsi="Arial" w:cs="Arial"/>
                <w:b/>
                <w:lang w:val="es-PE"/>
              </w:rPr>
            </w:pPr>
          </w:p>
          <w:p w14:paraId="70802585" w14:textId="77777777" w:rsidR="002D2E95" w:rsidRPr="002D2E95" w:rsidDel="003C1E3C" w:rsidRDefault="002D2E95" w:rsidP="00EA4E92">
            <w:pPr>
              <w:spacing w:before="120" w:after="120"/>
              <w:contextualSpacing/>
              <w:jc w:val="center"/>
              <w:rPr>
                <w:rFonts w:ascii="Arial" w:eastAsia="Calibri" w:hAnsi="Arial" w:cs="Arial"/>
                <w:b/>
                <w:lang w:val="es-PE"/>
              </w:rPr>
            </w:pPr>
          </w:p>
        </w:tc>
        <w:tc>
          <w:tcPr>
            <w:tcW w:w="1631" w:type="dxa"/>
          </w:tcPr>
          <w:p w14:paraId="7F2C612A" w14:textId="77777777" w:rsidR="002D2E95" w:rsidRPr="002D2E95" w:rsidDel="003C1E3C" w:rsidRDefault="002D2E95" w:rsidP="00EA4E92">
            <w:pPr>
              <w:spacing w:before="120" w:after="120"/>
              <w:contextualSpacing/>
              <w:jc w:val="center"/>
              <w:rPr>
                <w:rFonts w:ascii="Arial" w:eastAsia="Calibri" w:hAnsi="Arial" w:cs="Arial"/>
                <w:b/>
                <w:lang w:val="es-PE"/>
              </w:rPr>
            </w:pPr>
          </w:p>
        </w:tc>
        <w:tc>
          <w:tcPr>
            <w:tcW w:w="1858" w:type="dxa"/>
          </w:tcPr>
          <w:p w14:paraId="64988037" w14:textId="77777777" w:rsidR="002D2E95" w:rsidRPr="002D2E95" w:rsidDel="003C1E3C" w:rsidRDefault="002D2E95" w:rsidP="00EA4E92">
            <w:pPr>
              <w:spacing w:before="120" w:after="120"/>
              <w:contextualSpacing/>
              <w:jc w:val="center"/>
              <w:rPr>
                <w:rFonts w:ascii="Arial" w:eastAsia="Calibri" w:hAnsi="Arial" w:cs="Arial"/>
                <w:b/>
                <w:lang w:val="es-PE"/>
              </w:rPr>
            </w:pPr>
          </w:p>
        </w:tc>
        <w:tc>
          <w:tcPr>
            <w:tcW w:w="1992" w:type="dxa"/>
          </w:tcPr>
          <w:p w14:paraId="497BB6D7" w14:textId="77777777" w:rsidR="002D2E95" w:rsidRPr="002D2E95" w:rsidDel="003C1E3C" w:rsidRDefault="002D2E95" w:rsidP="00EA4E92">
            <w:pPr>
              <w:spacing w:before="120" w:after="120"/>
              <w:contextualSpacing/>
              <w:jc w:val="center"/>
              <w:rPr>
                <w:rFonts w:ascii="Arial" w:eastAsia="Calibri" w:hAnsi="Arial" w:cs="Arial"/>
                <w:b/>
                <w:lang w:val="es-PE"/>
              </w:rPr>
            </w:pPr>
          </w:p>
        </w:tc>
        <w:tc>
          <w:tcPr>
            <w:tcW w:w="1756" w:type="dxa"/>
          </w:tcPr>
          <w:p w14:paraId="2A222F6C" w14:textId="77777777" w:rsidR="002D2E95" w:rsidRPr="002D2E95" w:rsidRDefault="002D2E95" w:rsidP="00EA4E92">
            <w:pPr>
              <w:spacing w:before="120" w:after="120"/>
              <w:contextualSpacing/>
              <w:jc w:val="center"/>
              <w:rPr>
                <w:rFonts w:ascii="Arial" w:eastAsia="Calibri" w:hAnsi="Arial" w:cs="Arial"/>
                <w:b/>
                <w:lang w:val="es-PE"/>
              </w:rPr>
            </w:pPr>
          </w:p>
        </w:tc>
      </w:tr>
      <w:tr w:rsidR="002D2E95" w:rsidRPr="002D2E95" w14:paraId="256358ED" w14:textId="77777777" w:rsidTr="002D2E95">
        <w:trPr>
          <w:jc w:val="center"/>
        </w:trPr>
        <w:tc>
          <w:tcPr>
            <w:tcW w:w="1989" w:type="dxa"/>
          </w:tcPr>
          <w:p w14:paraId="23B2F6A6" w14:textId="77777777" w:rsidR="002D2E95" w:rsidRPr="002D2E95" w:rsidRDefault="002D2E95" w:rsidP="00EA4E92">
            <w:pPr>
              <w:spacing w:before="120" w:after="120"/>
              <w:contextualSpacing/>
              <w:jc w:val="center"/>
              <w:rPr>
                <w:rFonts w:ascii="Arial" w:eastAsia="Calibri" w:hAnsi="Arial" w:cs="Arial"/>
                <w:b/>
                <w:lang w:val="es-PE"/>
              </w:rPr>
            </w:pPr>
          </w:p>
          <w:p w14:paraId="23AD0A0F" w14:textId="77777777" w:rsidR="002D2E95" w:rsidRPr="002D2E95" w:rsidDel="003C1E3C" w:rsidRDefault="002D2E95" w:rsidP="00EA4E92">
            <w:pPr>
              <w:spacing w:before="120" w:after="120"/>
              <w:contextualSpacing/>
              <w:jc w:val="center"/>
              <w:rPr>
                <w:rFonts w:ascii="Arial" w:eastAsia="Calibri" w:hAnsi="Arial" w:cs="Arial"/>
                <w:b/>
                <w:lang w:val="es-PE"/>
              </w:rPr>
            </w:pPr>
          </w:p>
        </w:tc>
        <w:tc>
          <w:tcPr>
            <w:tcW w:w="1631" w:type="dxa"/>
          </w:tcPr>
          <w:p w14:paraId="4067AD6D" w14:textId="77777777" w:rsidR="002D2E95" w:rsidRPr="002D2E95" w:rsidDel="003C1E3C" w:rsidRDefault="002D2E95" w:rsidP="00EA4E92">
            <w:pPr>
              <w:spacing w:before="120" w:after="120"/>
              <w:contextualSpacing/>
              <w:jc w:val="center"/>
              <w:rPr>
                <w:rFonts w:ascii="Arial" w:eastAsia="Calibri" w:hAnsi="Arial" w:cs="Arial"/>
                <w:b/>
                <w:lang w:val="es-PE"/>
              </w:rPr>
            </w:pPr>
          </w:p>
        </w:tc>
        <w:tc>
          <w:tcPr>
            <w:tcW w:w="1858" w:type="dxa"/>
          </w:tcPr>
          <w:p w14:paraId="64750F7A" w14:textId="77777777" w:rsidR="002D2E95" w:rsidRPr="002D2E95" w:rsidDel="003C1E3C" w:rsidRDefault="002D2E95" w:rsidP="00EA4E92">
            <w:pPr>
              <w:spacing w:before="120" w:after="120"/>
              <w:contextualSpacing/>
              <w:jc w:val="center"/>
              <w:rPr>
                <w:rFonts w:ascii="Arial" w:eastAsia="Calibri" w:hAnsi="Arial" w:cs="Arial"/>
                <w:b/>
                <w:lang w:val="es-PE"/>
              </w:rPr>
            </w:pPr>
          </w:p>
        </w:tc>
        <w:tc>
          <w:tcPr>
            <w:tcW w:w="1992" w:type="dxa"/>
          </w:tcPr>
          <w:p w14:paraId="79DFB633" w14:textId="77777777" w:rsidR="002D2E95" w:rsidRPr="002D2E95" w:rsidDel="003C1E3C" w:rsidRDefault="002D2E95" w:rsidP="00EA4E92">
            <w:pPr>
              <w:spacing w:before="120" w:after="120"/>
              <w:contextualSpacing/>
              <w:jc w:val="center"/>
              <w:rPr>
                <w:rFonts w:ascii="Arial" w:eastAsia="Calibri" w:hAnsi="Arial" w:cs="Arial"/>
                <w:b/>
                <w:lang w:val="es-PE"/>
              </w:rPr>
            </w:pPr>
          </w:p>
        </w:tc>
        <w:tc>
          <w:tcPr>
            <w:tcW w:w="1756" w:type="dxa"/>
          </w:tcPr>
          <w:p w14:paraId="165DBE89" w14:textId="77777777" w:rsidR="002D2E95" w:rsidRPr="002D2E95" w:rsidRDefault="002D2E95" w:rsidP="00EA4E92">
            <w:pPr>
              <w:spacing w:before="120" w:after="120"/>
              <w:contextualSpacing/>
              <w:jc w:val="center"/>
              <w:rPr>
                <w:rFonts w:ascii="Arial" w:eastAsia="Calibri" w:hAnsi="Arial" w:cs="Arial"/>
                <w:b/>
                <w:lang w:val="es-PE"/>
              </w:rPr>
            </w:pPr>
          </w:p>
        </w:tc>
      </w:tr>
      <w:tr w:rsidR="002D2E95" w:rsidRPr="002D2E95" w14:paraId="7FD9FFC9" w14:textId="77777777" w:rsidTr="002D2E95">
        <w:trPr>
          <w:jc w:val="center"/>
        </w:trPr>
        <w:tc>
          <w:tcPr>
            <w:tcW w:w="9226" w:type="dxa"/>
            <w:gridSpan w:val="5"/>
            <w:shd w:val="clear" w:color="auto" w:fill="DBE5F1"/>
          </w:tcPr>
          <w:p w14:paraId="6F5736B0" w14:textId="77777777" w:rsidR="002D2E95" w:rsidRPr="002D2E95" w:rsidRDefault="002D2E95" w:rsidP="00EA4E92">
            <w:pPr>
              <w:spacing w:before="120" w:after="120"/>
              <w:contextualSpacing/>
              <w:jc w:val="center"/>
              <w:rPr>
                <w:rFonts w:ascii="Arial" w:eastAsia="Calibri" w:hAnsi="Arial" w:cs="Arial"/>
                <w:lang w:val="es-PE"/>
              </w:rPr>
            </w:pPr>
            <w:r w:rsidRPr="002D2E95">
              <w:rPr>
                <w:rFonts w:ascii="Arial" w:eastAsia="Calibri" w:hAnsi="Arial" w:cs="Arial"/>
                <w:lang w:val="es-PE"/>
              </w:rPr>
              <w:t>Día de semana, día / mes/ año</w:t>
            </w:r>
            <w:r w:rsidRPr="002D2E95" w:rsidDel="003C1E3C">
              <w:rPr>
                <w:rFonts w:ascii="Arial" w:eastAsia="Calibri" w:hAnsi="Arial" w:cs="Arial"/>
                <w:lang w:val="es-PE"/>
              </w:rPr>
              <w:t xml:space="preserve"> </w:t>
            </w:r>
          </w:p>
        </w:tc>
      </w:tr>
      <w:tr w:rsidR="002D2E95" w:rsidRPr="002D2E95" w14:paraId="2C8859F9" w14:textId="77777777" w:rsidTr="002D2E95">
        <w:trPr>
          <w:trHeight w:val="1275"/>
          <w:jc w:val="center"/>
        </w:trPr>
        <w:tc>
          <w:tcPr>
            <w:tcW w:w="1989" w:type="dxa"/>
          </w:tcPr>
          <w:p w14:paraId="6936B9FA" w14:textId="77777777" w:rsidR="002D2E95" w:rsidRPr="002D2E95" w:rsidRDefault="002D2E95" w:rsidP="00EA4E92">
            <w:pPr>
              <w:spacing w:before="120" w:after="120"/>
              <w:contextualSpacing/>
              <w:jc w:val="center"/>
              <w:rPr>
                <w:rFonts w:ascii="Arial" w:eastAsia="Calibri" w:hAnsi="Arial" w:cs="Arial"/>
                <w:b/>
                <w:lang w:val="es-PE"/>
              </w:rPr>
            </w:pPr>
            <w:r w:rsidRPr="002D2E95">
              <w:rPr>
                <w:rFonts w:ascii="Arial" w:eastAsia="Calibri" w:hAnsi="Arial" w:cs="Arial"/>
                <w:lang w:val="es-PE"/>
              </w:rPr>
              <w:t>Reunión de cierre</w:t>
            </w:r>
          </w:p>
          <w:p w14:paraId="7389A4AD" w14:textId="77777777" w:rsidR="002D2E95" w:rsidRPr="002D2E95" w:rsidRDefault="002D2E95" w:rsidP="00EA4E92">
            <w:pPr>
              <w:spacing w:before="120" w:after="120"/>
              <w:contextualSpacing/>
              <w:jc w:val="center"/>
              <w:rPr>
                <w:rFonts w:ascii="Arial" w:eastAsia="Calibri" w:hAnsi="Arial" w:cs="Arial"/>
                <w:b/>
                <w:lang w:val="es-PE"/>
              </w:rPr>
            </w:pPr>
            <w:r w:rsidRPr="002D2E95">
              <w:rPr>
                <w:rFonts w:ascii="Arial" w:eastAsia="Calibri" w:hAnsi="Arial" w:cs="Arial"/>
                <w:lang w:val="es-PE"/>
              </w:rPr>
              <w:t xml:space="preserve">Entrega de listado no-conformidades </w:t>
            </w:r>
          </w:p>
        </w:tc>
        <w:tc>
          <w:tcPr>
            <w:tcW w:w="1631" w:type="dxa"/>
          </w:tcPr>
          <w:p w14:paraId="027F8088" w14:textId="77777777" w:rsidR="002D2E95" w:rsidRPr="002D2E95" w:rsidRDefault="002D2E95" w:rsidP="00EA4E92">
            <w:pPr>
              <w:spacing w:before="120" w:after="120"/>
              <w:contextualSpacing/>
              <w:jc w:val="center"/>
              <w:rPr>
                <w:rFonts w:ascii="Arial" w:eastAsia="Calibri" w:hAnsi="Arial" w:cs="Arial"/>
                <w:b/>
                <w:lang w:val="es-PE"/>
              </w:rPr>
            </w:pPr>
          </w:p>
        </w:tc>
        <w:tc>
          <w:tcPr>
            <w:tcW w:w="1858" w:type="dxa"/>
          </w:tcPr>
          <w:p w14:paraId="7072824C" w14:textId="77777777" w:rsidR="002D2E95" w:rsidRPr="002D2E95" w:rsidRDefault="002D2E95" w:rsidP="00EA4E92">
            <w:pPr>
              <w:spacing w:before="120" w:after="120"/>
              <w:contextualSpacing/>
              <w:jc w:val="center"/>
              <w:rPr>
                <w:rFonts w:ascii="Arial" w:eastAsia="Calibri" w:hAnsi="Arial" w:cs="Arial"/>
                <w:b/>
                <w:lang w:val="es-PE"/>
              </w:rPr>
            </w:pPr>
          </w:p>
        </w:tc>
        <w:tc>
          <w:tcPr>
            <w:tcW w:w="1992" w:type="dxa"/>
          </w:tcPr>
          <w:p w14:paraId="73FD93D9" w14:textId="77777777" w:rsidR="002D2E95" w:rsidRPr="002D2E95" w:rsidRDefault="002D2E95" w:rsidP="00EA4E92">
            <w:pPr>
              <w:spacing w:before="120" w:after="120"/>
              <w:contextualSpacing/>
              <w:jc w:val="center"/>
              <w:rPr>
                <w:rFonts w:ascii="Arial" w:eastAsia="Calibri" w:hAnsi="Arial" w:cs="Arial"/>
                <w:b/>
                <w:lang w:val="es-PE"/>
              </w:rPr>
            </w:pPr>
          </w:p>
        </w:tc>
        <w:tc>
          <w:tcPr>
            <w:tcW w:w="1756" w:type="dxa"/>
          </w:tcPr>
          <w:p w14:paraId="621DCE83" w14:textId="77777777" w:rsidR="002D2E95" w:rsidRPr="002D2E95" w:rsidRDefault="002D2E95" w:rsidP="00EA4E92">
            <w:pPr>
              <w:spacing w:before="120" w:after="120"/>
              <w:contextualSpacing/>
              <w:jc w:val="center"/>
              <w:rPr>
                <w:rFonts w:ascii="Arial" w:eastAsia="Calibri" w:hAnsi="Arial" w:cs="Arial"/>
                <w:b/>
                <w:lang w:val="es-PE"/>
              </w:rPr>
            </w:pPr>
          </w:p>
        </w:tc>
      </w:tr>
    </w:tbl>
    <w:p w14:paraId="05F06BE5" w14:textId="77777777" w:rsidR="002D2E95" w:rsidRPr="002D2E95" w:rsidRDefault="002D2E95" w:rsidP="002D2E95">
      <w:pPr>
        <w:spacing w:before="120" w:after="120" w:line="276" w:lineRule="auto"/>
        <w:contextualSpacing/>
        <w:jc w:val="both"/>
        <w:rPr>
          <w:rFonts w:ascii="Arial" w:eastAsia="Calibri" w:hAnsi="Arial" w:cs="Arial"/>
          <w:sz w:val="16"/>
          <w:szCs w:val="16"/>
          <w:lang w:val="es-PE"/>
        </w:rPr>
      </w:pPr>
    </w:p>
    <w:p w14:paraId="7367D9C6" w14:textId="77777777" w:rsidR="002D2E95" w:rsidRPr="002D2E95" w:rsidRDefault="002D2E95" w:rsidP="002D2E95">
      <w:pPr>
        <w:spacing w:before="120" w:after="120" w:line="276" w:lineRule="auto"/>
        <w:contextualSpacing/>
        <w:jc w:val="both"/>
        <w:rPr>
          <w:rFonts w:ascii="Arial" w:eastAsia="Calibri" w:hAnsi="Arial" w:cs="Arial"/>
          <w:sz w:val="16"/>
          <w:szCs w:val="16"/>
          <w:lang w:val="es-PE"/>
        </w:rPr>
      </w:pPr>
    </w:p>
    <w:p w14:paraId="721A79DC" w14:textId="77777777" w:rsidR="002D2E95" w:rsidRPr="002D2E95" w:rsidRDefault="002D2E95" w:rsidP="002D2E95">
      <w:pPr>
        <w:spacing w:after="200" w:line="276" w:lineRule="auto"/>
        <w:contextualSpacing/>
        <w:jc w:val="both"/>
        <w:rPr>
          <w:rFonts w:ascii="Arial" w:eastAsia="Calibri" w:hAnsi="Arial" w:cs="Arial"/>
          <w:b/>
          <w:sz w:val="16"/>
          <w:szCs w:val="16"/>
          <w:lang w:val="es-PE"/>
        </w:rPr>
      </w:pPr>
      <w:r w:rsidRPr="002D2E95">
        <w:rPr>
          <w:rFonts w:ascii="Arial" w:eastAsia="Calibri" w:hAnsi="Arial" w:cs="Arial"/>
          <w:sz w:val="16"/>
          <w:szCs w:val="16"/>
          <w:lang w:val="es-PE"/>
        </w:rPr>
        <w:t xml:space="preserve">Notas: </w:t>
      </w:r>
    </w:p>
    <w:p w14:paraId="7CC1F3B7" w14:textId="70E853A2" w:rsidR="002D2E95" w:rsidRPr="002D2E95" w:rsidRDefault="002D2E95" w:rsidP="002D2E95">
      <w:pPr>
        <w:tabs>
          <w:tab w:val="left" w:pos="360"/>
        </w:tabs>
        <w:spacing w:after="200" w:line="276" w:lineRule="auto"/>
        <w:ind w:left="360" w:hanging="360"/>
        <w:contextualSpacing/>
        <w:jc w:val="both"/>
        <w:rPr>
          <w:rFonts w:ascii="Arial" w:eastAsia="Calibri" w:hAnsi="Arial" w:cs="Arial"/>
          <w:b/>
          <w:sz w:val="16"/>
          <w:szCs w:val="16"/>
          <w:lang w:val="es-PE"/>
        </w:rPr>
      </w:pPr>
      <w:r w:rsidRPr="002D2E95">
        <w:rPr>
          <w:rFonts w:ascii="Arial" w:eastAsia="Calibri" w:hAnsi="Arial" w:cs="Arial"/>
          <w:sz w:val="16"/>
          <w:szCs w:val="16"/>
          <w:lang w:val="es-PE"/>
        </w:rPr>
        <w:t xml:space="preserve">1.   Los días de trabajo serán </w:t>
      </w:r>
      <w:r w:rsidR="00510BFB">
        <w:rPr>
          <w:rFonts w:ascii="Arial" w:eastAsia="Calibri" w:hAnsi="Arial" w:cs="Arial"/>
          <w:sz w:val="16"/>
          <w:szCs w:val="16"/>
          <w:lang w:val="es-PE"/>
        </w:rPr>
        <w:t>organizados previamente con los inspectores, de</w:t>
      </w:r>
      <w:r w:rsidRPr="002D2E95">
        <w:rPr>
          <w:rFonts w:ascii="Arial" w:eastAsia="Calibri" w:hAnsi="Arial" w:cs="Arial"/>
          <w:sz w:val="16"/>
          <w:szCs w:val="16"/>
          <w:lang w:val="es-PE"/>
        </w:rPr>
        <w:t xml:space="preserve"> acuerdo al tamaño del CIAC/CEAC y las áreas a inspeccionar.</w:t>
      </w:r>
    </w:p>
    <w:p w14:paraId="37AFAAFE" w14:textId="77777777" w:rsidR="002D2E95" w:rsidRPr="002D2E95" w:rsidRDefault="002D2E95" w:rsidP="002D2E95">
      <w:pPr>
        <w:tabs>
          <w:tab w:val="left" w:pos="360"/>
        </w:tabs>
        <w:spacing w:after="200" w:line="276" w:lineRule="auto"/>
        <w:ind w:left="360" w:hanging="360"/>
        <w:contextualSpacing/>
        <w:jc w:val="both"/>
        <w:rPr>
          <w:rFonts w:ascii="Arial" w:eastAsia="Calibri" w:hAnsi="Arial" w:cs="Arial"/>
          <w:b/>
          <w:sz w:val="16"/>
          <w:szCs w:val="16"/>
          <w:lang w:val="es-PE"/>
        </w:rPr>
      </w:pPr>
      <w:r w:rsidRPr="002D2E95">
        <w:rPr>
          <w:rFonts w:ascii="Arial" w:eastAsia="Calibri" w:hAnsi="Arial" w:cs="Arial"/>
          <w:sz w:val="16"/>
          <w:szCs w:val="16"/>
          <w:lang w:val="es-PE"/>
        </w:rPr>
        <w:t xml:space="preserve">2.   </w:t>
      </w:r>
      <w:r w:rsidRPr="002D2E95">
        <w:rPr>
          <w:rFonts w:ascii="Arial" w:eastAsia="Calibri" w:hAnsi="Arial" w:cs="Arial"/>
          <w:sz w:val="16"/>
          <w:szCs w:val="16"/>
          <w:lang w:val="es-PE"/>
        </w:rPr>
        <w:tab/>
        <w:t>Reuniones diarias</w:t>
      </w:r>
      <w:r w:rsidRPr="002D2E95">
        <w:rPr>
          <w:rFonts w:ascii="Arial" w:eastAsia="Calibri" w:hAnsi="Arial" w:cs="Arial"/>
          <w:sz w:val="16"/>
          <w:szCs w:val="16"/>
          <w:lang w:val="es-PE"/>
        </w:rPr>
        <w:tab/>
      </w:r>
    </w:p>
    <w:p w14:paraId="693FA152" w14:textId="4604AEB7" w:rsidR="002D2E95" w:rsidRPr="002D2E95" w:rsidRDefault="002D2E95" w:rsidP="002D2E95">
      <w:pPr>
        <w:tabs>
          <w:tab w:val="left" w:pos="360"/>
        </w:tabs>
        <w:spacing w:after="200" w:line="276" w:lineRule="auto"/>
        <w:ind w:left="360" w:hanging="360"/>
        <w:contextualSpacing/>
        <w:jc w:val="both"/>
        <w:rPr>
          <w:rFonts w:ascii="Arial" w:eastAsia="Calibri" w:hAnsi="Arial" w:cs="Arial"/>
          <w:b/>
          <w:sz w:val="16"/>
          <w:szCs w:val="16"/>
          <w:lang w:val="es-PE"/>
        </w:rPr>
      </w:pPr>
      <w:r w:rsidRPr="002D2E95">
        <w:rPr>
          <w:rFonts w:ascii="Arial" w:eastAsia="Calibri" w:hAnsi="Arial" w:cs="Arial"/>
          <w:sz w:val="16"/>
          <w:szCs w:val="16"/>
          <w:lang w:val="es-PE"/>
        </w:rPr>
        <w:tab/>
        <w:t xml:space="preserve">00:00 00:00 horas: Reunión equipo de </w:t>
      </w:r>
      <w:r w:rsidR="00510BFB">
        <w:rPr>
          <w:rFonts w:ascii="Arial" w:eastAsia="Calibri" w:hAnsi="Arial" w:cs="Arial"/>
          <w:sz w:val="16"/>
          <w:szCs w:val="16"/>
          <w:lang w:val="es-PE"/>
        </w:rPr>
        <w:t xml:space="preserve">inspectores </w:t>
      </w:r>
    </w:p>
    <w:p w14:paraId="491CB8D4" w14:textId="77777777" w:rsidR="002D2E95" w:rsidRPr="002D2E95" w:rsidRDefault="002D2E95" w:rsidP="002D2E95">
      <w:pPr>
        <w:tabs>
          <w:tab w:val="left" w:pos="360"/>
        </w:tabs>
        <w:spacing w:after="200" w:line="276" w:lineRule="auto"/>
        <w:contextualSpacing/>
        <w:jc w:val="both"/>
        <w:rPr>
          <w:rFonts w:ascii="Arial" w:eastAsia="Calibri" w:hAnsi="Arial" w:cs="Arial"/>
          <w:b/>
          <w:sz w:val="16"/>
          <w:szCs w:val="16"/>
          <w:lang w:val="es-PE"/>
        </w:rPr>
      </w:pPr>
      <w:r w:rsidRPr="002D2E95">
        <w:rPr>
          <w:rFonts w:ascii="Arial" w:eastAsia="Calibri" w:hAnsi="Arial" w:cs="Arial"/>
          <w:sz w:val="16"/>
          <w:szCs w:val="16"/>
          <w:lang w:val="es-PE"/>
        </w:rPr>
        <w:t xml:space="preserve">     </w:t>
      </w:r>
      <w:r w:rsidRPr="002D2E95">
        <w:rPr>
          <w:rFonts w:ascii="Arial" w:eastAsia="Calibri" w:hAnsi="Arial" w:cs="Arial"/>
          <w:sz w:val="16"/>
          <w:szCs w:val="16"/>
          <w:lang w:val="es-PE"/>
        </w:rPr>
        <w:tab/>
        <w:t>00:00 a 00:00 horas: Reuniones con gerente responsable del CIAC/CEAC sobre resumen del día.</w:t>
      </w:r>
    </w:p>
    <w:p w14:paraId="6DEB8863" w14:textId="77777777" w:rsidR="002D2E95" w:rsidRPr="002D2E95" w:rsidRDefault="002D2E95" w:rsidP="002D2E95">
      <w:pPr>
        <w:tabs>
          <w:tab w:val="left" w:pos="360"/>
        </w:tabs>
        <w:spacing w:after="200" w:line="276" w:lineRule="auto"/>
        <w:ind w:left="360" w:hanging="360"/>
        <w:contextualSpacing/>
        <w:jc w:val="both"/>
        <w:rPr>
          <w:rFonts w:ascii="Arial" w:eastAsia="Calibri" w:hAnsi="Arial" w:cs="Arial"/>
          <w:b/>
          <w:sz w:val="16"/>
          <w:szCs w:val="16"/>
          <w:lang w:val="es-PE"/>
        </w:rPr>
      </w:pPr>
      <w:r w:rsidRPr="002D2E95">
        <w:rPr>
          <w:rFonts w:ascii="Arial" w:eastAsia="Calibri" w:hAnsi="Arial" w:cs="Arial"/>
          <w:sz w:val="16"/>
          <w:szCs w:val="16"/>
          <w:lang w:val="es-PE"/>
        </w:rPr>
        <w:t>3.   Inspecciones complementarias coordinadas el día anterior y recepción de aclaraciones a los hallazgos de días previos</w:t>
      </w:r>
    </w:p>
    <w:p w14:paraId="76225973" w14:textId="77777777" w:rsidR="004954B7" w:rsidRDefault="004954B7" w:rsidP="00355AFD">
      <w:pPr>
        <w:pStyle w:val="Textosinformato"/>
        <w:spacing w:before="120" w:beforeAutospacing="0" w:after="120" w:afterAutospacing="0"/>
        <w:jc w:val="both"/>
        <w:rPr>
          <w:rFonts w:ascii="Arial" w:hAnsi="Arial" w:cs="Arial"/>
          <w:sz w:val="20"/>
          <w:szCs w:val="20"/>
          <w:lang w:val="es-PE"/>
        </w:rPr>
        <w:sectPr w:rsidR="004954B7" w:rsidSect="0097375B">
          <w:headerReference w:type="default" r:id="rId8"/>
          <w:footerReference w:type="default" r:id="rId9"/>
          <w:headerReference w:type="first" r:id="rId10"/>
          <w:pgSz w:w="12242" w:h="15842" w:code="1"/>
          <w:pgMar w:top="1134" w:right="1134" w:bottom="1134" w:left="1134" w:header="851" w:footer="567" w:gutter="0"/>
          <w:cols w:space="708"/>
          <w:docGrid w:linePitch="360"/>
        </w:sectPr>
      </w:pPr>
    </w:p>
    <w:p w14:paraId="64362BA9" w14:textId="47F0A8C3" w:rsidR="004954B7" w:rsidRPr="004954B7" w:rsidRDefault="004954B7" w:rsidP="004954B7">
      <w:pPr>
        <w:numPr>
          <w:ilvl w:val="12"/>
          <w:numId w:val="0"/>
        </w:numPr>
        <w:jc w:val="center"/>
        <w:rPr>
          <w:rFonts w:ascii="Arial" w:hAnsi="Arial" w:cs="Arial"/>
          <w:b/>
        </w:rPr>
      </w:pPr>
      <w:r w:rsidRPr="004954B7">
        <w:rPr>
          <w:rFonts w:ascii="Arial" w:hAnsi="Arial" w:cs="Arial"/>
          <w:b/>
        </w:rPr>
        <w:lastRenderedPageBreak/>
        <w:t xml:space="preserve">ANEXO </w:t>
      </w:r>
      <w:r>
        <w:rPr>
          <w:rFonts w:ascii="Arial" w:hAnsi="Arial" w:cs="Arial"/>
          <w:b/>
        </w:rPr>
        <w:t>3</w:t>
      </w:r>
      <w:bookmarkStart w:id="0" w:name="_GoBack"/>
      <w:bookmarkEnd w:id="0"/>
    </w:p>
    <w:p w14:paraId="0D35D647" w14:textId="77777777" w:rsidR="004954B7" w:rsidRPr="004954B7" w:rsidRDefault="004954B7" w:rsidP="004954B7">
      <w:pPr>
        <w:numPr>
          <w:ilvl w:val="12"/>
          <w:numId w:val="0"/>
        </w:numPr>
        <w:jc w:val="center"/>
        <w:rPr>
          <w:rFonts w:ascii="Arial" w:hAnsi="Arial" w:cs="Arial"/>
          <w:b/>
        </w:rPr>
      </w:pPr>
    </w:p>
    <w:p w14:paraId="656A1A23" w14:textId="77777777" w:rsidR="004954B7" w:rsidRPr="004954B7" w:rsidRDefault="004954B7" w:rsidP="004954B7">
      <w:pPr>
        <w:numPr>
          <w:ilvl w:val="12"/>
          <w:numId w:val="0"/>
        </w:numPr>
        <w:jc w:val="center"/>
        <w:rPr>
          <w:rFonts w:ascii="Arial" w:hAnsi="Arial" w:cs="Arial"/>
          <w:b/>
        </w:rPr>
      </w:pPr>
      <w:r w:rsidRPr="004954B7">
        <w:rPr>
          <w:rFonts w:ascii="Arial" w:hAnsi="Arial" w:cs="Arial"/>
          <w:b/>
        </w:rPr>
        <w:t>LISTADO DE CONSTATACIONES</w:t>
      </w:r>
    </w:p>
    <w:p w14:paraId="3279A155" w14:textId="77777777" w:rsidR="004954B7" w:rsidRPr="004954B7" w:rsidRDefault="004954B7" w:rsidP="004954B7">
      <w:pPr>
        <w:numPr>
          <w:ilvl w:val="12"/>
          <w:numId w:val="0"/>
        </w:numPr>
        <w:jc w:val="right"/>
        <w:rPr>
          <w:rFonts w:ascii="Arial" w:hAnsi="Arial" w:cs="Arial"/>
          <w:b/>
        </w:rPr>
      </w:pPr>
    </w:p>
    <w:p w14:paraId="7F2F13F0" w14:textId="77777777" w:rsidR="004954B7" w:rsidRPr="004954B7" w:rsidRDefault="004954B7" w:rsidP="004954B7">
      <w:pPr>
        <w:numPr>
          <w:ilvl w:val="12"/>
          <w:numId w:val="0"/>
        </w:numPr>
        <w:jc w:val="center"/>
        <w:rPr>
          <w:rFonts w:ascii="Arial" w:hAnsi="Arial" w:cs="Arial"/>
          <w:b/>
        </w:rPr>
      </w:pPr>
      <w:r w:rsidRPr="004954B7">
        <w:rPr>
          <w:rFonts w:ascii="Arial" w:hAnsi="Arial" w:cs="Arial"/>
          <w:b/>
        </w:rPr>
        <w:t>NOMBRE DEL CIAC/CEAC</w:t>
      </w:r>
    </w:p>
    <w:p w14:paraId="67481AF7" w14:textId="77777777" w:rsidR="004954B7" w:rsidRDefault="004954B7" w:rsidP="00355AFD">
      <w:pPr>
        <w:pStyle w:val="Textosinformato"/>
        <w:spacing w:before="120" w:beforeAutospacing="0" w:after="120" w:afterAutospacing="0"/>
        <w:jc w:val="both"/>
        <w:rPr>
          <w:rFonts w:ascii="Arial" w:hAnsi="Arial" w:cs="Arial"/>
          <w:sz w:val="20"/>
          <w:szCs w:val="20"/>
          <w:lang w:val="es-PE"/>
        </w:rPr>
      </w:pPr>
    </w:p>
    <w:tbl>
      <w:tblPr>
        <w:tblW w:w="12332" w:type="dxa"/>
        <w:tblInd w:w="354" w:type="dxa"/>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276"/>
        <w:gridCol w:w="1417"/>
        <w:gridCol w:w="2552"/>
        <w:gridCol w:w="1417"/>
        <w:gridCol w:w="2977"/>
        <w:gridCol w:w="2126"/>
      </w:tblGrid>
      <w:tr w:rsidR="004954B7" w:rsidRPr="005C0B59" w14:paraId="3B3EB817" w14:textId="77777777" w:rsidTr="00EA4E92">
        <w:trPr>
          <w:cantSplit/>
          <w:trHeight w:val="305"/>
        </w:trPr>
        <w:tc>
          <w:tcPr>
            <w:tcW w:w="567" w:type="dxa"/>
            <w:tcBorders>
              <w:top w:val="single" w:sz="18" w:space="0" w:color="000000"/>
              <w:bottom w:val="single" w:sz="18" w:space="0" w:color="auto"/>
            </w:tcBorders>
            <w:shd w:val="clear" w:color="auto" w:fill="DBE5F1"/>
            <w:vAlign w:val="center"/>
          </w:tcPr>
          <w:p w14:paraId="2031F3CB" w14:textId="77777777" w:rsidR="004954B7" w:rsidRPr="004954B7" w:rsidRDefault="004954B7" w:rsidP="00EA4E92">
            <w:pPr>
              <w:keepNext/>
              <w:spacing w:before="60" w:after="60"/>
              <w:jc w:val="center"/>
              <w:outlineLvl w:val="3"/>
              <w:rPr>
                <w:rFonts w:ascii="Arial" w:hAnsi="Arial" w:cs="Arial"/>
                <w:sz w:val="18"/>
                <w:szCs w:val="18"/>
              </w:rPr>
            </w:pPr>
            <w:r w:rsidRPr="004954B7">
              <w:rPr>
                <w:rFonts w:ascii="Arial" w:hAnsi="Arial" w:cs="Arial"/>
                <w:sz w:val="18"/>
                <w:szCs w:val="18"/>
              </w:rPr>
              <w:t>Ítem</w:t>
            </w:r>
          </w:p>
        </w:tc>
        <w:tc>
          <w:tcPr>
            <w:tcW w:w="1276" w:type="dxa"/>
            <w:tcBorders>
              <w:top w:val="single" w:sz="18" w:space="0" w:color="000000"/>
              <w:bottom w:val="single" w:sz="18" w:space="0" w:color="auto"/>
            </w:tcBorders>
            <w:shd w:val="clear" w:color="auto" w:fill="DBE5F1"/>
            <w:vAlign w:val="center"/>
          </w:tcPr>
          <w:p w14:paraId="37627A4E" w14:textId="02C60274" w:rsidR="004954B7" w:rsidRPr="004954B7" w:rsidRDefault="004954B7" w:rsidP="004954B7">
            <w:pPr>
              <w:keepNext/>
              <w:spacing w:before="60" w:after="60"/>
              <w:jc w:val="center"/>
              <w:outlineLvl w:val="3"/>
              <w:rPr>
                <w:rFonts w:ascii="Arial" w:hAnsi="Arial" w:cs="Arial"/>
                <w:sz w:val="18"/>
                <w:szCs w:val="18"/>
              </w:rPr>
            </w:pPr>
            <w:r w:rsidRPr="004954B7">
              <w:rPr>
                <w:rFonts w:ascii="Arial" w:hAnsi="Arial" w:cs="Arial"/>
                <w:sz w:val="18"/>
                <w:szCs w:val="18"/>
              </w:rPr>
              <w:t xml:space="preserve">Requisito </w:t>
            </w:r>
            <w:r>
              <w:rPr>
                <w:rFonts w:ascii="Arial" w:hAnsi="Arial" w:cs="Arial"/>
                <w:sz w:val="18"/>
                <w:szCs w:val="18"/>
              </w:rPr>
              <w:t>RAC</w:t>
            </w:r>
            <w:r w:rsidRPr="004954B7">
              <w:rPr>
                <w:rFonts w:ascii="Arial" w:hAnsi="Arial" w:cs="Arial"/>
                <w:sz w:val="18"/>
                <w:szCs w:val="18"/>
              </w:rPr>
              <w:t xml:space="preserve"> XXXX</w:t>
            </w:r>
          </w:p>
        </w:tc>
        <w:tc>
          <w:tcPr>
            <w:tcW w:w="1417" w:type="dxa"/>
            <w:tcBorders>
              <w:top w:val="single" w:sz="18" w:space="0" w:color="000000"/>
              <w:bottom w:val="single" w:sz="18" w:space="0" w:color="auto"/>
            </w:tcBorders>
            <w:shd w:val="clear" w:color="auto" w:fill="DBE5F1"/>
            <w:vAlign w:val="center"/>
          </w:tcPr>
          <w:p w14:paraId="57FAC7B8" w14:textId="77777777" w:rsidR="004954B7" w:rsidRPr="004954B7" w:rsidRDefault="004954B7" w:rsidP="00EA4E92">
            <w:pPr>
              <w:keepNext/>
              <w:spacing w:before="60" w:after="60"/>
              <w:jc w:val="center"/>
              <w:outlineLvl w:val="3"/>
              <w:rPr>
                <w:rFonts w:ascii="Arial" w:hAnsi="Arial" w:cs="Arial"/>
                <w:sz w:val="18"/>
                <w:szCs w:val="18"/>
              </w:rPr>
            </w:pPr>
            <w:r w:rsidRPr="004954B7">
              <w:rPr>
                <w:rFonts w:ascii="Arial" w:hAnsi="Arial" w:cs="Arial"/>
                <w:sz w:val="18"/>
                <w:szCs w:val="18"/>
              </w:rPr>
              <w:t>Fecha de</w:t>
            </w:r>
          </w:p>
          <w:p w14:paraId="4ACCBF53" w14:textId="77777777" w:rsidR="004954B7" w:rsidRPr="004954B7" w:rsidRDefault="004954B7" w:rsidP="00EA4E92">
            <w:pPr>
              <w:jc w:val="center"/>
              <w:rPr>
                <w:rFonts w:ascii="Arial" w:hAnsi="Arial" w:cs="Arial"/>
                <w:sz w:val="18"/>
                <w:szCs w:val="18"/>
              </w:rPr>
            </w:pPr>
            <w:r w:rsidRPr="004954B7">
              <w:rPr>
                <w:rFonts w:ascii="Arial" w:hAnsi="Arial" w:cs="Arial"/>
                <w:sz w:val="18"/>
                <w:szCs w:val="18"/>
              </w:rPr>
              <w:t>detección</w:t>
            </w:r>
          </w:p>
        </w:tc>
        <w:tc>
          <w:tcPr>
            <w:tcW w:w="2552" w:type="dxa"/>
            <w:tcBorders>
              <w:top w:val="single" w:sz="18" w:space="0" w:color="000000"/>
              <w:bottom w:val="single" w:sz="18" w:space="0" w:color="auto"/>
            </w:tcBorders>
            <w:shd w:val="clear" w:color="auto" w:fill="DBE5F1"/>
            <w:vAlign w:val="center"/>
          </w:tcPr>
          <w:p w14:paraId="2BD4B90E" w14:textId="77777777" w:rsidR="004954B7" w:rsidRPr="004954B7" w:rsidRDefault="004954B7" w:rsidP="00EA4E92">
            <w:pPr>
              <w:keepNext/>
              <w:spacing w:before="60"/>
              <w:jc w:val="center"/>
              <w:outlineLvl w:val="3"/>
              <w:rPr>
                <w:rFonts w:ascii="Arial" w:hAnsi="Arial" w:cs="Arial"/>
                <w:sz w:val="18"/>
                <w:szCs w:val="18"/>
              </w:rPr>
            </w:pPr>
            <w:r w:rsidRPr="004954B7">
              <w:rPr>
                <w:rFonts w:ascii="Arial" w:hAnsi="Arial" w:cs="Arial"/>
                <w:sz w:val="18"/>
                <w:szCs w:val="18"/>
              </w:rPr>
              <w:t>Descripción de la</w:t>
            </w:r>
          </w:p>
          <w:p w14:paraId="1ACC2920" w14:textId="77777777" w:rsidR="004954B7" w:rsidRPr="004954B7" w:rsidRDefault="004954B7" w:rsidP="00EA4E92">
            <w:pPr>
              <w:keepNext/>
              <w:spacing w:after="60"/>
              <w:jc w:val="center"/>
              <w:outlineLvl w:val="3"/>
              <w:rPr>
                <w:rFonts w:ascii="Arial" w:hAnsi="Arial" w:cs="Arial"/>
                <w:sz w:val="18"/>
                <w:szCs w:val="18"/>
              </w:rPr>
            </w:pPr>
            <w:r w:rsidRPr="004954B7">
              <w:rPr>
                <w:rFonts w:ascii="Arial" w:hAnsi="Arial" w:cs="Arial"/>
                <w:sz w:val="18"/>
                <w:szCs w:val="18"/>
              </w:rPr>
              <w:t>constatación</w:t>
            </w:r>
          </w:p>
        </w:tc>
        <w:tc>
          <w:tcPr>
            <w:tcW w:w="1417" w:type="dxa"/>
            <w:tcBorders>
              <w:top w:val="single" w:sz="18" w:space="0" w:color="000000"/>
              <w:bottom w:val="single" w:sz="18" w:space="0" w:color="auto"/>
            </w:tcBorders>
            <w:shd w:val="clear" w:color="auto" w:fill="DBE5F1"/>
            <w:vAlign w:val="center"/>
          </w:tcPr>
          <w:p w14:paraId="25527EB4" w14:textId="77777777" w:rsidR="004954B7" w:rsidRPr="004954B7" w:rsidRDefault="004954B7" w:rsidP="00EA4E92">
            <w:pPr>
              <w:keepNext/>
              <w:spacing w:before="60" w:after="60"/>
              <w:jc w:val="center"/>
              <w:outlineLvl w:val="3"/>
              <w:rPr>
                <w:rFonts w:ascii="Arial" w:hAnsi="Arial" w:cs="Arial"/>
                <w:sz w:val="18"/>
                <w:szCs w:val="18"/>
              </w:rPr>
            </w:pPr>
            <w:r w:rsidRPr="004954B7">
              <w:rPr>
                <w:rFonts w:ascii="Arial" w:hAnsi="Arial" w:cs="Arial"/>
                <w:sz w:val="18"/>
                <w:szCs w:val="18"/>
              </w:rPr>
              <w:t>Área afectada</w:t>
            </w:r>
          </w:p>
        </w:tc>
        <w:tc>
          <w:tcPr>
            <w:tcW w:w="2977" w:type="dxa"/>
            <w:tcBorders>
              <w:top w:val="single" w:sz="18" w:space="0" w:color="000000"/>
              <w:bottom w:val="single" w:sz="18" w:space="0" w:color="auto"/>
            </w:tcBorders>
            <w:shd w:val="clear" w:color="auto" w:fill="DBE5F1"/>
            <w:vAlign w:val="center"/>
          </w:tcPr>
          <w:p w14:paraId="68D37D34" w14:textId="77777777" w:rsidR="004954B7" w:rsidRPr="004954B7" w:rsidRDefault="004954B7" w:rsidP="00EA4E92">
            <w:pPr>
              <w:keepNext/>
              <w:spacing w:before="60" w:after="60"/>
              <w:jc w:val="center"/>
              <w:outlineLvl w:val="3"/>
              <w:rPr>
                <w:rFonts w:ascii="Arial" w:hAnsi="Arial" w:cs="Arial"/>
                <w:sz w:val="18"/>
                <w:szCs w:val="18"/>
              </w:rPr>
            </w:pPr>
            <w:r w:rsidRPr="004954B7">
              <w:rPr>
                <w:rFonts w:ascii="Arial" w:hAnsi="Arial" w:cs="Arial"/>
                <w:sz w:val="18"/>
                <w:szCs w:val="18"/>
              </w:rPr>
              <w:t>Evidencia</w:t>
            </w:r>
          </w:p>
        </w:tc>
        <w:tc>
          <w:tcPr>
            <w:tcW w:w="2126" w:type="dxa"/>
            <w:tcBorders>
              <w:top w:val="single" w:sz="18" w:space="0" w:color="000000"/>
              <w:bottom w:val="single" w:sz="18" w:space="0" w:color="auto"/>
            </w:tcBorders>
            <w:shd w:val="clear" w:color="auto" w:fill="DBE5F1"/>
            <w:vAlign w:val="center"/>
          </w:tcPr>
          <w:p w14:paraId="14772E7A" w14:textId="77777777" w:rsidR="004954B7" w:rsidRPr="004954B7" w:rsidRDefault="004954B7" w:rsidP="00EA4E92">
            <w:pPr>
              <w:keepNext/>
              <w:spacing w:before="60" w:after="60"/>
              <w:jc w:val="center"/>
              <w:outlineLvl w:val="3"/>
              <w:rPr>
                <w:rFonts w:ascii="Arial" w:hAnsi="Arial" w:cs="Arial"/>
                <w:sz w:val="18"/>
                <w:szCs w:val="18"/>
              </w:rPr>
            </w:pPr>
            <w:r w:rsidRPr="004954B7">
              <w:rPr>
                <w:rFonts w:ascii="Arial" w:hAnsi="Arial" w:cs="Arial"/>
                <w:sz w:val="18"/>
                <w:szCs w:val="18"/>
              </w:rPr>
              <w:t>Inspector</w:t>
            </w:r>
          </w:p>
        </w:tc>
      </w:tr>
      <w:tr w:rsidR="004954B7" w:rsidRPr="005C0B59" w14:paraId="67EB3703" w14:textId="77777777" w:rsidTr="00EA4E92">
        <w:trPr>
          <w:cantSplit/>
          <w:trHeight w:val="305"/>
        </w:trPr>
        <w:tc>
          <w:tcPr>
            <w:tcW w:w="567" w:type="dxa"/>
          </w:tcPr>
          <w:p w14:paraId="702925EA"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1276" w:type="dxa"/>
          </w:tcPr>
          <w:p w14:paraId="75A080DC"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1417" w:type="dxa"/>
          </w:tcPr>
          <w:p w14:paraId="297C65B2"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2552" w:type="dxa"/>
          </w:tcPr>
          <w:p w14:paraId="24561530" w14:textId="77777777" w:rsidR="004954B7" w:rsidRPr="005C0B59" w:rsidRDefault="004954B7" w:rsidP="00EA4E92">
            <w:pPr>
              <w:jc w:val="both"/>
              <w:rPr>
                <w:rFonts w:cs="Arial"/>
                <w:b/>
                <w:sz w:val="18"/>
                <w:szCs w:val="18"/>
              </w:rPr>
            </w:pPr>
          </w:p>
        </w:tc>
        <w:tc>
          <w:tcPr>
            <w:tcW w:w="1417" w:type="dxa"/>
          </w:tcPr>
          <w:p w14:paraId="15779CC5" w14:textId="77777777" w:rsidR="004954B7" w:rsidRPr="005C0B59" w:rsidRDefault="004954B7" w:rsidP="00EA4E92">
            <w:pPr>
              <w:spacing w:before="120" w:after="120"/>
              <w:jc w:val="center"/>
              <w:rPr>
                <w:rFonts w:cs="Arial"/>
                <w:b/>
                <w:bCs/>
                <w:sz w:val="18"/>
                <w:szCs w:val="18"/>
              </w:rPr>
            </w:pPr>
          </w:p>
        </w:tc>
        <w:tc>
          <w:tcPr>
            <w:tcW w:w="2977" w:type="dxa"/>
          </w:tcPr>
          <w:p w14:paraId="28C5EC3D" w14:textId="77777777" w:rsidR="004954B7" w:rsidRPr="005C0B59" w:rsidRDefault="004954B7" w:rsidP="00EA4E92">
            <w:pPr>
              <w:spacing w:before="120" w:after="120"/>
              <w:jc w:val="both"/>
              <w:rPr>
                <w:rFonts w:cs="Arial"/>
                <w:b/>
                <w:sz w:val="18"/>
                <w:szCs w:val="18"/>
              </w:rPr>
            </w:pPr>
          </w:p>
        </w:tc>
        <w:tc>
          <w:tcPr>
            <w:tcW w:w="2126" w:type="dxa"/>
          </w:tcPr>
          <w:p w14:paraId="4C049C41" w14:textId="77777777" w:rsidR="004954B7" w:rsidRPr="005C0B59" w:rsidRDefault="004954B7" w:rsidP="00EA4E92">
            <w:pPr>
              <w:spacing w:before="120" w:after="120"/>
              <w:jc w:val="center"/>
              <w:rPr>
                <w:rFonts w:cs="Arial"/>
                <w:b/>
                <w:bCs/>
                <w:sz w:val="18"/>
                <w:szCs w:val="18"/>
              </w:rPr>
            </w:pPr>
          </w:p>
        </w:tc>
      </w:tr>
      <w:tr w:rsidR="004954B7" w:rsidRPr="005C0B59" w14:paraId="7D010DEF" w14:textId="77777777" w:rsidTr="00EA4E92">
        <w:trPr>
          <w:cantSplit/>
          <w:trHeight w:val="305"/>
        </w:trPr>
        <w:tc>
          <w:tcPr>
            <w:tcW w:w="567" w:type="dxa"/>
          </w:tcPr>
          <w:p w14:paraId="45AA6048"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1276" w:type="dxa"/>
          </w:tcPr>
          <w:p w14:paraId="343C7D1A"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1417" w:type="dxa"/>
          </w:tcPr>
          <w:p w14:paraId="0F982B36"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2552" w:type="dxa"/>
          </w:tcPr>
          <w:p w14:paraId="5BBE6525" w14:textId="77777777" w:rsidR="004954B7" w:rsidRPr="005C0B59" w:rsidRDefault="004954B7" w:rsidP="00EA4E92">
            <w:pPr>
              <w:jc w:val="both"/>
              <w:rPr>
                <w:rFonts w:cs="Arial"/>
                <w:b/>
                <w:sz w:val="18"/>
                <w:szCs w:val="18"/>
              </w:rPr>
            </w:pPr>
          </w:p>
        </w:tc>
        <w:tc>
          <w:tcPr>
            <w:tcW w:w="1417" w:type="dxa"/>
          </w:tcPr>
          <w:p w14:paraId="323B34ED" w14:textId="77777777" w:rsidR="004954B7" w:rsidRPr="005C0B59" w:rsidRDefault="004954B7" w:rsidP="00EA4E92">
            <w:pPr>
              <w:spacing w:before="120" w:after="120"/>
              <w:jc w:val="center"/>
              <w:rPr>
                <w:rFonts w:cs="Arial"/>
                <w:b/>
                <w:bCs/>
                <w:sz w:val="18"/>
                <w:szCs w:val="18"/>
              </w:rPr>
            </w:pPr>
          </w:p>
        </w:tc>
        <w:tc>
          <w:tcPr>
            <w:tcW w:w="2977" w:type="dxa"/>
          </w:tcPr>
          <w:p w14:paraId="246A44F0" w14:textId="77777777" w:rsidR="004954B7" w:rsidRPr="005C0B59" w:rsidRDefault="004954B7" w:rsidP="00EA4E92">
            <w:pPr>
              <w:spacing w:before="120" w:after="120"/>
              <w:jc w:val="both"/>
              <w:rPr>
                <w:rFonts w:cs="Arial"/>
                <w:b/>
                <w:bCs/>
                <w:sz w:val="18"/>
                <w:szCs w:val="18"/>
              </w:rPr>
            </w:pPr>
          </w:p>
        </w:tc>
        <w:tc>
          <w:tcPr>
            <w:tcW w:w="2126" w:type="dxa"/>
          </w:tcPr>
          <w:p w14:paraId="1BE360B0" w14:textId="77777777" w:rsidR="004954B7" w:rsidRPr="005C0B59" w:rsidRDefault="004954B7" w:rsidP="00EA4E92">
            <w:pPr>
              <w:spacing w:before="120" w:after="120"/>
              <w:jc w:val="center"/>
              <w:rPr>
                <w:rFonts w:cs="Arial"/>
                <w:b/>
                <w:bCs/>
                <w:sz w:val="18"/>
                <w:szCs w:val="18"/>
              </w:rPr>
            </w:pPr>
          </w:p>
        </w:tc>
      </w:tr>
      <w:tr w:rsidR="004954B7" w:rsidRPr="005C0B59" w14:paraId="7F550E84" w14:textId="77777777" w:rsidTr="00EA4E92">
        <w:trPr>
          <w:cantSplit/>
          <w:trHeight w:val="305"/>
        </w:trPr>
        <w:tc>
          <w:tcPr>
            <w:tcW w:w="567" w:type="dxa"/>
          </w:tcPr>
          <w:p w14:paraId="2C808D66"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1276" w:type="dxa"/>
          </w:tcPr>
          <w:p w14:paraId="5ABD5A65"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1417" w:type="dxa"/>
          </w:tcPr>
          <w:p w14:paraId="2D41B474"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2552" w:type="dxa"/>
          </w:tcPr>
          <w:p w14:paraId="4CB47EDC" w14:textId="77777777" w:rsidR="004954B7" w:rsidRPr="005C0B59" w:rsidRDefault="004954B7" w:rsidP="00EA4E92">
            <w:pPr>
              <w:jc w:val="both"/>
              <w:rPr>
                <w:rFonts w:cs="Arial"/>
                <w:b/>
                <w:sz w:val="18"/>
                <w:szCs w:val="18"/>
              </w:rPr>
            </w:pPr>
          </w:p>
        </w:tc>
        <w:tc>
          <w:tcPr>
            <w:tcW w:w="1417" w:type="dxa"/>
          </w:tcPr>
          <w:p w14:paraId="4373AB05" w14:textId="77777777" w:rsidR="004954B7" w:rsidRPr="005C0B59" w:rsidRDefault="004954B7" w:rsidP="00EA4E92">
            <w:pPr>
              <w:spacing w:before="120" w:after="120"/>
              <w:jc w:val="center"/>
              <w:rPr>
                <w:rFonts w:cs="Arial"/>
                <w:b/>
                <w:bCs/>
                <w:sz w:val="18"/>
                <w:szCs w:val="18"/>
              </w:rPr>
            </w:pPr>
          </w:p>
        </w:tc>
        <w:tc>
          <w:tcPr>
            <w:tcW w:w="2977" w:type="dxa"/>
          </w:tcPr>
          <w:p w14:paraId="4774A446" w14:textId="77777777" w:rsidR="004954B7" w:rsidRPr="005C0B59" w:rsidRDefault="004954B7" w:rsidP="00EA4E92">
            <w:pPr>
              <w:spacing w:before="120" w:after="120"/>
              <w:jc w:val="both"/>
              <w:rPr>
                <w:rFonts w:cs="Arial"/>
                <w:b/>
                <w:bCs/>
                <w:sz w:val="18"/>
                <w:szCs w:val="18"/>
              </w:rPr>
            </w:pPr>
          </w:p>
        </w:tc>
        <w:tc>
          <w:tcPr>
            <w:tcW w:w="2126" w:type="dxa"/>
          </w:tcPr>
          <w:p w14:paraId="60CEF9E1" w14:textId="77777777" w:rsidR="004954B7" w:rsidRPr="005C0B59" w:rsidRDefault="004954B7" w:rsidP="00EA4E92">
            <w:pPr>
              <w:spacing w:before="120" w:after="120"/>
              <w:jc w:val="center"/>
              <w:rPr>
                <w:rFonts w:cs="Arial"/>
                <w:b/>
                <w:bCs/>
                <w:sz w:val="18"/>
                <w:szCs w:val="18"/>
              </w:rPr>
            </w:pPr>
          </w:p>
        </w:tc>
      </w:tr>
      <w:tr w:rsidR="004954B7" w:rsidRPr="005C0B59" w14:paraId="5AFAD162" w14:textId="77777777" w:rsidTr="00EA4E92">
        <w:trPr>
          <w:cantSplit/>
          <w:trHeight w:val="305"/>
        </w:trPr>
        <w:tc>
          <w:tcPr>
            <w:tcW w:w="567" w:type="dxa"/>
          </w:tcPr>
          <w:p w14:paraId="7D1ADFBA"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1276" w:type="dxa"/>
          </w:tcPr>
          <w:p w14:paraId="0B05D37E"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1417" w:type="dxa"/>
          </w:tcPr>
          <w:p w14:paraId="798F320E"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2552" w:type="dxa"/>
          </w:tcPr>
          <w:p w14:paraId="05804684" w14:textId="77777777" w:rsidR="004954B7" w:rsidRPr="005C0B59" w:rsidRDefault="004954B7" w:rsidP="00EA4E92">
            <w:pPr>
              <w:jc w:val="both"/>
              <w:rPr>
                <w:rFonts w:cs="Arial"/>
                <w:b/>
                <w:sz w:val="18"/>
                <w:szCs w:val="18"/>
              </w:rPr>
            </w:pPr>
          </w:p>
        </w:tc>
        <w:tc>
          <w:tcPr>
            <w:tcW w:w="1417" w:type="dxa"/>
          </w:tcPr>
          <w:p w14:paraId="251DDA25" w14:textId="77777777" w:rsidR="004954B7" w:rsidRPr="005C0B59" w:rsidRDefault="004954B7" w:rsidP="00EA4E92">
            <w:pPr>
              <w:spacing w:before="120" w:after="120"/>
              <w:jc w:val="center"/>
              <w:rPr>
                <w:rFonts w:cs="Arial"/>
                <w:b/>
                <w:bCs/>
                <w:sz w:val="18"/>
                <w:szCs w:val="18"/>
              </w:rPr>
            </w:pPr>
          </w:p>
        </w:tc>
        <w:tc>
          <w:tcPr>
            <w:tcW w:w="2977" w:type="dxa"/>
          </w:tcPr>
          <w:p w14:paraId="05468D05" w14:textId="77777777" w:rsidR="004954B7" w:rsidRPr="005C0B59" w:rsidRDefault="004954B7" w:rsidP="00EA4E92">
            <w:pPr>
              <w:spacing w:before="120" w:after="120"/>
              <w:jc w:val="both"/>
              <w:rPr>
                <w:rFonts w:cs="Arial"/>
                <w:b/>
                <w:bCs/>
                <w:sz w:val="18"/>
                <w:szCs w:val="18"/>
              </w:rPr>
            </w:pPr>
          </w:p>
        </w:tc>
        <w:tc>
          <w:tcPr>
            <w:tcW w:w="2126" w:type="dxa"/>
          </w:tcPr>
          <w:p w14:paraId="7E9CA88B" w14:textId="77777777" w:rsidR="004954B7" w:rsidRPr="005C0B59" w:rsidRDefault="004954B7" w:rsidP="00EA4E92">
            <w:pPr>
              <w:spacing w:before="120" w:after="120"/>
              <w:jc w:val="center"/>
              <w:rPr>
                <w:rFonts w:cs="Arial"/>
                <w:b/>
                <w:bCs/>
                <w:sz w:val="18"/>
                <w:szCs w:val="18"/>
              </w:rPr>
            </w:pPr>
          </w:p>
        </w:tc>
      </w:tr>
      <w:tr w:rsidR="004954B7" w:rsidRPr="005C0B59" w14:paraId="58760D86" w14:textId="77777777" w:rsidTr="00EA4E92">
        <w:trPr>
          <w:cantSplit/>
          <w:trHeight w:val="305"/>
        </w:trPr>
        <w:tc>
          <w:tcPr>
            <w:tcW w:w="567" w:type="dxa"/>
          </w:tcPr>
          <w:p w14:paraId="633F843A"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1276" w:type="dxa"/>
          </w:tcPr>
          <w:p w14:paraId="16C086EE"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1417" w:type="dxa"/>
          </w:tcPr>
          <w:p w14:paraId="7305147A"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2552" w:type="dxa"/>
          </w:tcPr>
          <w:p w14:paraId="24EF791E" w14:textId="77777777" w:rsidR="004954B7" w:rsidRPr="005C0B59" w:rsidRDefault="004954B7" w:rsidP="00EA4E92">
            <w:pPr>
              <w:jc w:val="both"/>
              <w:rPr>
                <w:rFonts w:cs="Arial"/>
                <w:b/>
                <w:sz w:val="18"/>
                <w:szCs w:val="18"/>
              </w:rPr>
            </w:pPr>
          </w:p>
        </w:tc>
        <w:tc>
          <w:tcPr>
            <w:tcW w:w="1417" w:type="dxa"/>
          </w:tcPr>
          <w:p w14:paraId="120643DA" w14:textId="77777777" w:rsidR="004954B7" w:rsidRPr="005C0B59" w:rsidRDefault="004954B7" w:rsidP="00EA4E92">
            <w:pPr>
              <w:spacing w:before="120" w:after="120"/>
              <w:jc w:val="center"/>
              <w:rPr>
                <w:rFonts w:cs="Arial"/>
                <w:b/>
                <w:bCs/>
                <w:sz w:val="18"/>
                <w:szCs w:val="18"/>
              </w:rPr>
            </w:pPr>
          </w:p>
        </w:tc>
        <w:tc>
          <w:tcPr>
            <w:tcW w:w="2977" w:type="dxa"/>
          </w:tcPr>
          <w:p w14:paraId="1565AE68" w14:textId="77777777" w:rsidR="004954B7" w:rsidRPr="005C0B59" w:rsidRDefault="004954B7" w:rsidP="00EA4E92">
            <w:pPr>
              <w:spacing w:before="120" w:after="120"/>
              <w:jc w:val="both"/>
              <w:rPr>
                <w:rFonts w:cs="Arial"/>
                <w:b/>
                <w:bCs/>
                <w:sz w:val="18"/>
                <w:szCs w:val="18"/>
              </w:rPr>
            </w:pPr>
          </w:p>
        </w:tc>
        <w:tc>
          <w:tcPr>
            <w:tcW w:w="2126" w:type="dxa"/>
          </w:tcPr>
          <w:p w14:paraId="78E085B3" w14:textId="77777777" w:rsidR="004954B7" w:rsidRPr="005C0B59" w:rsidRDefault="004954B7" w:rsidP="00EA4E92">
            <w:pPr>
              <w:spacing w:before="120" w:after="120"/>
              <w:jc w:val="center"/>
              <w:rPr>
                <w:rFonts w:cs="Arial"/>
                <w:b/>
                <w:bCs/>
                <w:sz w:val="18"/>
                <w:szCs w:val="18"/>
              </w:rPr>
            </w:pPr>
          </w:p>
        </w:tc>
      </w:tr>
      <w:tr w:rsidR="004954B7" w:rsidRPr="005C0B59" w14:paraId="267E189B" w14:textId="77777777" w:rsidTr="00EA4E92">
        <w:trPr>
          <w:cantSplit/>
          <w:trHeight w:val="305"/>
        </w:trPr>
        <w:tc>
          <w:tcPr>
            <w:tcW w:w="567" w:type="dxa"/>
          </w:tcPr>
          <w:p w14:paraId="43F1C44B"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1276" w:type="dxa"/>
          </w:tcPr>
          <w:p w14:paraId="2D043954"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1417" w:type="dxa"/>
          </w:tcPr>
          <w:p w14:paraId="16181B51"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2552" w:type="dxa"/>
          </w:tcPr>
          <w:p w14:paraId="35DCB710" w14:textId="77777777" w:rsidR="004954B7" w:rsidRPr="005C0B59" w:rsidRDefault="004954B7" w:rsidP="00EA4E92">
            <w:pPr>
              <w:jc w:val="both"/>
              <w:rPr>
                <w:rFonts w:cs="Arial"/>
                <w:b/>
                <w:sz w:val="18"/>
                <w:szCs w:val="18"/>
              </w:rPr>
            </w:pPr>
          </w:p>
        </w:tc>
        <w:tc>
          <w:tcPr>
            <w:tcW w:w="1417" w:type="dxa"/>
          </w:tcPr>
          <w:p w14:paraId="6F67A2F9" w14:textId="77777777" w:rsidR="004954B7" w:rsidRPr="005C0B59" w:rsidRDefault="004954B7" w:rsidP="00EA4E92">
            <w:pPr>
              <w:spacing w:before="120" w:after="120"/>
              <w:jc w:val="center"/>
              <w:rPr>
                <w:rFonts w:cs="Arial"/>
                <w:b/>
                <w:bCs/>
                <w:sz w:val="18"/>
                <w:szCs w:val="18"/>
              </w:rPr>
            </w:pPr>
          </w:p>
        </w:tc>
        <w:tc>
          <w:tcPr>
            <w:tcW w:w="2977" w:type="dxa"/>
          </w:tcPr>
          <w:p w14:paraId="75E41334" w14:textId="77777777" w:rsidR="004954B7" w:rsidRPr="005C0B59" w:rsidRDefault="004954B7" w:rsidP="00EA4E92">
            <w:pPr>
              <w:spacing w:before="120" w:after="120"/>
              <w:jc w:val="both"/>
              <w:rPr>
                <w:rFonts w:cs="Arial"/>
                <w:b/>
                <w:bCs/>
                <w:sz w:val="18"/>
                <w:szCs w:val="18"/>
              </w:rPr>
            </w:pPr>
          </w:p>
        </w:tc>
        <w:tc>
          <w:tcPr>
            <w:tcW w:w="2126" w:type="dxa"/>
          </w:tcPr>
          <w:p w14:paraId="49C1AFB2" w14:textId="77777777" w:rsidR="004954B7" w:rsidRPr="005C0B59" w:rsidRDefault="004954B7" w:rsidP="00EA4E92">
            <w:pPr>
              <w:spacing w:before="120" w:after="120"/>
              <w:jc w:val="center"/>
              <w:rPr>
                <w:rFonts w:cs="Arial"/>
                <w:b/>
                <w:bCs/>
                <w:sz w:val="18"/>
                <w:szCs w:val="18"/>
              </w:rPr>
            </w:pPr>
          </w:p>
        </w:tc>
      </w:tr>
      <w:tr w:rsidR="004954B7" w:rsidRPr="005C0B59" w14:paraId="64CE5946" w14:textId="77777777" w:rsidTr="00EA4E92">
        <w:trPr>
          <w:cantSplit/>
          <w:trHeight w:val="305"/>
        </w:trPr>
        <w:tc>
          <w:tcPr>
            <w:tcW w:w="567" w:type="dxa"/>
          </w:tcPr>
          <w:p w14:paraId="4E82BD16"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1276" w:type="dxa"/>
          </w:tcPr>
          <w:p w14:paraId="089CD97A"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1417" w:type="dxa"/>
          </w:tcPr>
          <w:p w14:paraId="044FC0B1"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2552" w:type="dxa"/>
          </w:tcPr>
          <w:p w14:paraId="029FEF97" w14:textId="77777777" w:rsidR="004954B7" w:rsidRPr="005C0B59" w:rsidRDefault="004954B7" w:rsidP="00EA4E92">
            <w:pPr>
              <w:jc w:val="both"/>
              <w:rPr>
                <w:rFonts w:cs="Arial"/>
                <w:b/>
                <w:sz w:val="18"/>
                <w:szCs w:val="18"/>
              </w:rPr>
            </w:pPr>
          </w:p>
        </w:tc>
        <w:tc>
          <w:tcPr>
            <w:tcW w:w="1417" w:type="dxa"/>
          </w:tcPr>
          <w:p w14:paraId="4CB72A8D" w14:textId="77777777" w:rsidR="004954B7" w:rsidRPr="005C0B59" w:rsidRDefault="004954B7" w:rsidP="00EA4E92">
            <w:pPr>
              <w:spacing w:before="120" w:after="120"/>
              <w:jc w:val="center"/>
              <w:rPr>
                <w:rFonts w:cs="Arial"/>
                <w:b/>
                <w:bCs/>
                <w:sz w:val="18"/>
                <w:szCs w:val="18"/>
              </w:rPr>
            </w:pPr>
          </w:p>
        </w:tc>
        <w:tc>
          <w:tcPr>
            <w:tcW w:w="2977" w:type="dxa"/>
          </w:tcPr>
          <w:p w14:paraId="29E853FE" w14:textId="77777777" w:rsidR="004954B7" w:rsidRPr="005C0B59" w:rsidRDefault="004954B7" w:rsidP="00EA4E92">
            <w:pPr>
              <w:spacing w:before="120" w:after="120"/>
              <w:jc w:val="both"/>
              <w:rPr>
                <w:rFonts w:cs="Arial"/>
                <w:b/>
                <w:bCs/>
                <w:sz w:val="18"/>
                <w:szCs w:val="18"/>
              </w:rPr>
            </w:pPr>
          </w:p>
        </w:tc>
        <w:tc>
          <w:tcPr>
            <w:tcW w:w="2126" w:type="dxa"/>
          </w:tcPr>
          <w:p w14:paraId="50EB0FEA" w14:textId="77777777" w:rsidR="004954B7" w:rsidRPr="005C0B59" w:rsidRDefault="004954B7" w:rsidP="00EA4E92">
            <w:pPr>
              <w:spacing w:before="120" w:after="120"/>
              <w:jc w:val="center"/>
              <w:rPr>
                <w:rFonts w:cs="Arial"/>
                <w:b/>
                <w:bCs/>
                <w:sz w:val="18"/>
                <w:szCs w:val="18"/>
              </w:rPr>
            </w:pPr>
          </w:p>
        </w:tc>
      </w:tr>
      <w:tr w:rsidR="004954B7" w:rsidRPr="005C0B59" w14:paraId="0C51203C" w14:textId="77777777" w:rsidTr="00EA4E92">
        <w:trPr>
          <w:cantSplit/>
          <w:trHeight w:val="305"/>
        </w:trPr>
        <w:tc>
          <w:tcPr>
            <w:tcW w:w="567" w:type="dxa"/>
          </w:tcPr>
          <w:p w14:paraId="5B43C764"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1276" w:type="dxa"/>
          </w:tcPr>
          <w:p w14:paraId="524535EC"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1417" w:type="dxa"/>
          </w:tcPr>
          <w:p w14:paraId="44327C78"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2552" w:type="dxa"/>
          </w:tcPr>
          <w:p w14:paraId="5FDDEA59" w14:textId="77777777" w:rsidR="004954B7" w:rsidRPr="005C0B59" w:rsidRDefault="004954B7" w:rsidP="00EA4E92">
            <w:pPr>
              <w:jc w:val="both"/>
              <w:rPr>
                <w:rFonts w:cs="Arial"/>
                <w:b/>
                <w:sz w:val="18"/>
                <w:szCs w:val="18"/>
              </w:rPr>
            </w:pPr>
          </w:p>
        </w:tc>
        <w:tc>
          <w:tcPr>
            <w:tcW w:w="1417" w:type="dxa"/>
          </w:tcPr>
          <w:p w14:paraId="5F74419B" w14:textId="77777777" w:rsidR="004954B7" w:rsidRPr="005C0B59" w:rsidRDefault="004954B7" w:rsidP="00EA4E92">
            <w:pPr>
              <w:spacing w:before="120" w:after="120"/>
              <w:jc w:val="center"/>
              <w:rPr>
                <w:rFonts w:cs="Arial"/>
                <w:b/>
                <w:bCs/>
                <w:sz w:val="18"/>
                <w:szCs w:val="18"/>
              </w:rPr>
            </w:pPr>
          </w:p>
        </w:tc>
        <w:tc>
          <w:tcPr>
            <w:tcW w:w="2977" w:type="dxa"/>
          </w:tcPr>
          <w:p w14:paraId="0A05B905" w14:textId="77777777" w:rsidR="004954B7" w:rsidRPr="005C0B59" w:rsidRDefault="004954B7" w:rsidP="00EA4E92">
            <w:pPr>
              <w:spacing w:before="120" w:after="120"/>
              <w:jc w:val="both"/>
              <w:rPr>
                <w:rFonts w:cs="Arial"/>
                <w:b/>
                <w:bCs/>
                <w:sz w:val="18"/>
                <w:szCs w:val="18"/>
              </w:rPr>
            </w:pPr>
          </w:p>
        </w:tc>
        <w:tc>
          <w:tcPr>
            <w:tcW w:w="2126" w:type="dxa"/>
          </w:tcPr>
          <w:p w14:paraId="1897A2E6" w14:textId="77777777" w:rsidR="004954B7" w:rsidRPr="005C0B59" w:rsidRDefault="004954B7" w:rsidP="00EA4E92">
            <w:pPr>
              <w:spacing w:before="120" w:after="120"/>
              <w:jc w:val="center"/>
              <w:rPr>
                <w:rFonts w:cs="Arial"/>
                <w:b/>
                <w:bCs/>
                <w:sz w:val="18"/>
                <w:szCs w:val="18"/>
              </w:rPr>
            </w:pPr>
          </w:p>
        </w:tc>
      </w:tr>
      <w:tr w:rsidR="004954B7" w:rsidRPr="005C0B59" w14:paraId="4CBF8711" w14:textId="77777777" w:rsidTr="00EA4E92">
        <w:trPr>
          <w:cantSplit/>
          <w:trHeight w:val="305"/>
        </w:trPr>
        <w:tc>
          <w:tcPr>
            <w:tcW w:w="567" w:type="dxa"/>
          </w:tcPr>
          <w:p w14:paraId="1F4E46A3"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1276" w:type="dxa"/>
          </w:tcPr>
          <w:p w14:paraId="18F88E78"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1417" w:type="dxa"/>
          </w:tcPr>
          <w:p w14:paraId="127E4E5D"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2552" w:type="dxa"/>
          </w:tcPr>
          <w:p w14:paraId="1291052D" w14:textId="77777777" w:rsidR="004954B7" w:rsidRPr="005C0B59" w:rsidRDefault="004954B7" w:rsidP="00EA4E92">
            <w:pPr>
              <w:jc w:val="both"/>
              <w:rPr>
                <w:rFonts w:cs="Arial"/>
                <w:b/>
                <w:sz w:val="18"/>
                <w:szCs w:val="18"/>
              </w:rPr>
            </w:pPr>
          </w:p>
        </w:tc>
        <w:tc>
          <w:tcPr>
            <w:tcW w:w="1417" w:type="dxa"/>
          </w:tcPr>
          <w:p w14:paraId="60805C72" w14:textId="77777777" w:rsidR="004954B7" w:rsidRPr="005C0B59" w:rsidRDefault="004954B7" w:rsidP="00EA4E92">
            <w:pPr>
              <w:spacing w:before="120" w:after="120"/>
              <w:jc w:val="center"/>
              <w:rPr>
                <w:rFonts w:cs="Arial"/>
                <w:b/>
                <w:bCs/>
                <w:sz w:val="18"/>
                <w:szCs w:val="18"/>
              </w:rPr>
            </w:pPr>
          </w:p>
        </w:tc>
        <w:tc>
          <w:tcPr>
            <w:tcW w:w="2977" w:type="dxa"/>
          </w:tcPr>
          <w:p w14:paraId="37677E18" w14:textId="77777777" w:rsidR="004954B7" w:rsidRPr="005C0B59" w:rsidRDefault="004954B7" w:rsidP="00EA4E92">
            <w:pPr>
              <w:spacing w:before="120" w:after="120"/>
              <w:jc w:val="both"/>
              <w:rPr>
                <w:rFonts w:cs="Arial"/>
                <w:b/>
                <w:bCs/>
                <w:sz w:val="18"/>
                <w:szCs w:val="18"/>
              </w:rPr>
            </w:pPr>
          </w:p>
        </w:tc>
        <w:tc>
          <w:tcPr>
            <w:tcW w:w="2126" w:type="dxa"/>
          </w:tcPr>
          <w:p w14:paraId="185D4227" w14:textId="77777777" w:rsidR="004954B7" w:rsidRPr="005C0B59" w:rsidRDefault="004954B7" w:rsidP="00EA4E92">
            <w:pPr>
              <w:spacing w:before="120" w:after="120"/>
              <w:jc w:val="center"/>
              <w:rPr>
                <w:rFonts w:cs="Arial"/>
                <w:b/>
                <w:bCs/>
                <w:sz w:val="18"/>
                <w:szCs w:val="18"/>
              </w:rPr>
            </w:pPr>
          </w:p>
        </w:tc>
      </w:tr>
      <w:tr w:rsidR="004954B7" w:rsidRPr="005C0B59" w14:paraId="0B83175B" w14:textId="77777777" w:rsidTr="00EA4E92">
        <w:trPr>
          <w:cantSplit/>
          <w:trHeight w:val="305"/>
        </w:trPr>
        <w:tc>
          <w:tcPr>
            <w:tcW w:w="567" w:type="dxa"/>
          </w:tcPr>
          <w:p w14:paraId="6AAD7A27"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1276" w:type="dxa"/>
          </w:tcPr>
          <w:p w14:paraId="1C34285A"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1417" w:type="dxa"/>
          </w:tcPr>
          <w:p w14:paraId="17FCB3AE"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2552" w:type="dxa"/>
          </w:tcPr>
          <w:p w14:paraId="5485C96A" w14:textId="77777777" w:rsidR="004954B7" w:rsidRPr="005C0B59" w:rsidRDefault="004954B7" w:rsidP="00EA4E92">
            <w:pPr>
              <w:jc w:val="both"/>
              <w:rPr>
                <w:rFonts w:cs="Arial"/>
                <w:b/>
                <w:sz w:val="18"/>
                <w:szCs w:val="18"/>
              </w:rPr>
            </w:pPr>
          </w:p>
        </w:tc>
        <w:tc>
          <w:tcPr>
            <w:tcW w:w="1417" w:type="dxa"/>
          </w:tcPr>
          <w:p w14:paraId="2B8CD1FC" w14:textId="77777777" w:rsidR="004954B7" w:rsidRPr="005C0B59" w:rsidRDefault="004954B7" w:rsidP="00EA4E92">
            <w:pPr>
              <w:spacing w:before="120" w:after="120"/>
              <w:jc w:val="center"/>
              <w:rPr>
                <w:rFonts w:cs="Arial"/>
                <w:b/>
                <w:bCs/>
                <w:sz w:val="18"/>
                <w:szCs w:val="18"/>
              </w:rPr>
            </w:pPr>
          </w:p>
        </w:tc>
        <w:tc>
          <w:tcPr>
            <w:tcW w:w="2977" w:type="dxa"/>
          </w:tcPr>
          <w:p w14:paraId="5460684B" w14:textId="77777777" w:rsidR="004954B7" w:rsidRPr="005C0B59" w:rsidRDefault="004954B7" w:rsidP="00EA4E92">
            <w:pPr>
              <w:spacing w:before="120" w:after="120"/>
              <w:jc w:val="both"/>
              <w:rPr>
                <w:rFonts w:cs="Arial"/>
                <w:b/>
                <w:bCs/>
                <w:sz w:val="18"/>
                <w:szCs w:val="18"/>
              </w:rPr>
            </w:pPr>
          </w:p>
        </w:tc>
        <w:tc>
          <w:tcPr>
            <w:tcW w:w="2126" w:type="dxa"/>
          </w:tcPr>
          <w:p w14:paraId="118DE47C" w14:textId="77777777" w:rsidR="004954B7" w:rsidRPr="005C0B59" w:rsidRDefault="004954B7" w:rsidP="00EA4E92">
            <w:pPr>
              <w:spacing w:before="120" w:after="120"/>
              <w:jc w:val="center"/>
              <w:rPr>
                <w:rFonts w:cs="Arial"/>
                <w:b/>
                <w:bCs/>
                <w:sz w:val="18"/>
                <w:szCs w:val="18"/>
              </w:rPr>
            </w:pPr>
          </w:p>
        </w:tc>
      </w:tr>
      <w:tr w:rsidR="004954B7" w:rsidRPr="005C0B59" w14:paraId="5F1CD4A5" w14:textId="77777777" w:rsidTr="00EA4E92">
        <w:trPr>
          <w:cantSplit/>
          <w:trHeight w:val="305"/>
        </w:trPr>
        <w:tc>
          <w:tcPr>
            <w:tcW w:w="567" w:type="dxa"/>
          </w:tcPr>
          <w:p w14:paraId="3F23BB46"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1276" w:type="dxa"/>
          </w:tcPr>
          <w:p w14:paraId="58D455A1"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1417" w:type="dxa"/>
          </w:tcPr>
          <w:p w14:paraId="64E5DC39" w14:textId="77777777" w:rsidR="004954B7" w:rsidRPr="005C0B59" w:rsidRDefault="004954B7" w:rsidP="00EA4E92">
            <w:pPr>
              <w:tabs>
                <w:tab w:val="center" w:pos="4252"/>
                <w:tab w:val="right" w:pos="8504"/>
              </w:tabs>
              <w:spacing w:before="120" w:after="120"/>
              <w:jc w:val="center"/>
              <w:rPr>
                <w:rFonts w:cs="Arial"/>
                <w:b/>
                <w:bCs/>
                <w:sz w:val="18"/>
                <w:szCs w:val="18"/>
              </w:rPr>
            </w:pPr>
          </w:p>
        </w:tc>
        <w:tc>
          <w:tcPr>
            <w:tcW w:w="2552" w:type="dxa"/>
          </w:tcPr>
          <w:p w14:paraId="613E75A2" w14:textId="77777777" w:rsidR="004954B7" w:rsidRPr="005C0B59" w:rsidRDefault="004954B7" w:rsidP="00EA4E92">
            <w:pPr>
              <w:jc w:val="both"/>
              <w:rPr>
                <w:rFonts w:cs="Arial"/>
                <w:b/>
                <w:sz w:val="18"/>
                <w:szCs w:val="18"/>
              </w:rPr>
            </w:pPr>
          </w:p>
        </w:tc>
        <w:tc>
          <w:tcPr>
            <w:tcW w:w="1417" w:type="dxa"/>
          </w:tcPr>
          <w:p w14:paraId="3433BC84" w14:textId="77777777" w:rsidR="004954B7" w:rsidRPr="005C0B59" w:rsidRDefault="004954B7" w:rsidP="00EA4E92">
            <w:pPr>
              <w:spacing w:before="120" w:after="120"/>
              <w:jc w:val="center"/>
              <w:rPr>
                <w:rFonts w:cs="Arial"/>
                <w:b/>
                <w:bCs/>
                <w:sz w:val="18"/>
                <w:szCs w:val="18"/>
              </w:rPr>
            </w:pPr>
          </w:p>
        </w:tc>
        <w:tc>
          <w:tcPr>
            <w:tcW w:w="2977" w:type="dxa"/>
          </w:tcPr>
          <w:p w14:paraId="3FD3E6AD" w14:textId="77777777" w:rsidR="004954B7" w:rsidRPr="005C0B59" w:rsidRDefault="004954B7" w:rsidP="00EA4E92">
            <w:pPr>
              <w:spacing w:before="120" w:after="120"/>
              <w:jc w:val="both"/>
              <w:rPr>
                <w:rFonts w:cs="Arial"/>
                <w:b/>
                <w:bCs/>
                <w:sz w:val="18"/>
                <w:szCs w:val="18"/>
              </w:rPr>
            </w:pPr>
          </w:p>
        </w:tc>
        <w:tc>
          <w:tcPr>
            <w:tcW w:w="2126" w:type="dxa"/>
          </w:tcPr>
          <w:p w14:paraId="3F4542B4" w14:textId="77777777" w:rsidR="004954B7" w:rsidRPr="005C0B59" w:rsidRDefault="004954B7" w:rsidP="00EA4E92">
            <w:pPr>
              <w:spacing w:before="120" w:after="120"/>
              <w:jc w:val="center"/>
              <w:rPr>
                <w:rFonts w:cs="Arial"/>
                <w:b/>
                <w:bCs/>
                <w:sz w:val="18"/>
                <w:szCs w:val="18"/>
              </w:rPr>
            </w:pPr>
          </w:p>
        </w:tc>
      </w:tr>
    </w:tbl>
    <w:p w14:paraId="662387FD" w14:textId="77777777" w:rsidR="00355AFD" w:rsidRPr="00355AFD" w:rsidRDefault="00355AFD" w:rsidP="00355AFD">
      <w:pPr>
        <w:pStyle w:val="Textosinformato"/>
        <w:spacing w:before="120" w:beforeAutospacing="0" w:after="120" w:afterAutospacing="0"/>
        <w:jc w:val="both"/>
        <w:rPr>
          <w:rFonts w:ascii="Arial" w:hAnsi="Arial" w:cs="Arial"/>
          <w:sz w:val="20"/>
          <w:szCs w:val="20"/>
        </w:rPr>
      </w:pPr>
    </w:p>
    <w:sectPr w:rsidR="00355AFD" w:rsidRPr="00355AFD" w:rsidSect="004954B7">
      <w:pgSz w:w="15842" w:h="12242" w:orient="landscape" w:code="1"/>
      <w:pgMar w:top="1134" w:right="1134" w:bottom="1134" w:left="1134"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CFBB7" w14:textId="77777777" w:rsidR="00A426C3" w:rsidRDefault="00A426C3">
      <w:r>
        <w:separator/>
      </w:r>
    </w:p>
    <w:p w14:paraId="43419696" w14:textId="77777777" w:rsidR="00A426C3" w:rsidRDefault="00A426C3"/>
  </w:endnote>
  <w:endnote w:type="continuationSeparator" w:id="0">
    <w:p w14:paraId="5C27BB95" w14:textId="77777777" w:rsidR="00A426C3" w:rsidRDefault="00A426C3">
      <w:r>
        <w:continuationSeparator/>
      </w:r>
    </w:p>
    <w:p w14:paraId="7B541A1E" w14:textId="77777777" w:rsidR="00A426C3" w:rsidRDefault="00A42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857BA" w14:textId="39C0EDDF" w:rsidR="006A7D1D" w:rsidRDefault="006A7D1D" w:rsidP="006A7D1D">
    <w:pPr>
      <w:pStyle w:val="Piedepgina"/>
      <w:jc w:val="right"/>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sidR="004954B7">
      <w:rPr>
        <w:rFonts w:ascii="Arial" w:hAnsi="Arial" w:cs="Arial"/>
        <w:b/>
        <w:bCs/>
        <w:noProof/>
        <w:sz w:val="16"/>
        <w:szCs w:val="16"/>
      </w:rPr>
      <w:t>9</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sidR="004954B7">
      <w:rPr>
        <w:rFonts w:ascii="Arial" w:hAnsi="Arial" w:cs="Arial"/>
        <w:b/>
        <w:bCs/>
        <w:noProof/>
        <w:sz w:val="16"/>
        <w:szCs w:val="16"/>
      </w:rPr>
      <w:t>9</w:t>
    </w:r>
    <w:r w:rsidRPr="00D55428">
      <w:rPr>
        <w:rFonts w:ascii="Arial" w:hAnsi="Arial" w:cs="Arial"/>
        <w:b/>
        <w:bCs/>
        <w:sz w:val="16"/>
        <w:szCs w:val="16"/>
      </w:rPr>
      <w:fldChar w:fldCharType="end"/>
    </w:r>
  </w:p>
  <w:p w14:paraId="43307932" w14:textId="77777777" w:rsidR="00000000" w:rsidRDefault="00A426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14133" w14:textId="77777777" w:rsidR="00A426C3" w:rsidRDefault="00A426C3">
      <w:r>
        <w:separator/>
      </w:r>
    </w:p>
    <w:p w14:paraId="32CF1C6B" w14:textId="77777777" w:rsidR="00A426C3" w:rsidRDefault="00A426C3"/>
  </w:footnote>
  <w:footnote w:type="continuationSeparator" w:id="0">
    <w:p w14:paraId="6AA13A25" w14:textId="77777777" w:rsidR="00A426C3" w:rsidRDefault="00A426C3">
      <w:r>
        <w:continuationSeparator/>
      </w:r>
    </w:p>
    <w:p w14:paraId="46409746" w14:textId="77777777" w:rsidR="00A426C3" w:rsidRDefault="00A426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04" w:type="dxa"/>
      <w:jc w:val="center"/>
      <w:shd w:val="clear" w:color="auto" w:fill="FFFFFF"/>
      <w:tblLook w:val="04A0" w:firstRow="1" w:lastRow="0" w:firstColumn="1" w:lastColumn="0" w:noHBand="0" w:noVBand="1"/>
    </w:tblPr>
    <w:tblGrid>
      <w:gridCol w:w="2551"/>
      <w:gridCol w:w="2551"/>
      <w:gridCol w:w="2551"/>
      <w:gridCol w:w="2551"/>
    </w:tblGrid>
    <w:tr w:rsidR="00DB6C50" w:rsidRPr="00EC0388" w14:paraId="45ED33B5" w14:textId="77777777" w:rsidTr="0093449A">
      <w:trPr>
        <w:trHeight w:val="399"/>
        <w:jc w:val="center"/>
      </w:trPr>
      <w:tc>
        <w:tcPr>
          <w:tcW w:w="2551" w:type="dxa"/>
          <w:vMerge w:val="restart"/>
          <w:shd w:val="clear" w:color="auto" w:fill="FFFFFF"/>
        </w:tcPr>
        <w:p w14:paraId="183EDB05" w14:textId="77777777" w:rsidR="0097375B" w:rsidRPr="00EC0388" w:rsidRDefault="0097375B" w:rsidP="0097375B">
          <w:pPr>
            <w:pStyle w:val="Encabezado"/>
            <w:rPr>
              <w:rFonts w:ascii="Arial" w:hAnsi="Arial" w:cs="Arial"/>
              <w:sz w:val="24"/>
              <w:szCs w:val="24"/>
            </w:rPr>
          </w:pPr>
          <w:r>
            <w:rPr>
              <w:noProof/>
              <w:lang w:val="es-CO" w:eastAsia="es-CO"/>
            </w:rPr>
            <w:drawing>
              <wp:anchor distT="0" distB="0" distL="114300" distR="114300" simplePos="0" relativeHeight="251662336" behindDoc="0" locked="0" layoutInCell="1" allowOverlap="1" wp14:anchorId="07569794" wp14:editId="2611BA9A">
                <wp:simplePos x="0" y="0"/>
                <wp:positionH relativeFrom="column">
                  <wp:posOffset>179705</wp:posOffset>
                </wp:positionH>
                <wp:positionV relativeFrom="paragraph">
                  <wp:posOffset>108585</wp:posOffset>
                </wp:positionV>
                <wp:extent cx="1136015" cy="819785"/>
                <wp:effectExtent l="0" t="0" r="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3" w:type="dxa"/>
          <w:gridSpan w:val="3"/>
          <w:shd w:val="clear" w:color="auto" w:fill="BFBFBF"/>
          <w:vAlign w:val="center"/>
        </w:tcPr>
        <w:p w14:paraId="3E650E95" w14:textId="77777777" w:rsidR="0097375B" w:rsidRPr="00F86D7D" w:rsidRDefault="001B5FF9" w:rsidP="0097375B">
          <w:pPr>
            <w:pStyle w:val="Encabezado"/>
            <w:jc w:val="center"/>
            <w:rPr>
              <w:rFonts w:ascii="Arial" w:hAnsi="Arial" w:cs="Arial"/>
              <w:b/>
              <w:sz w:val="24"/>
              <w:szCs w:val="24"/>
            </w:rPr>
          </w:pPr>
          <w:r>
            <w:rPr>
              <w:rFonts w:ascii="Calibri" w:hAnsi="Calibri" w:cs="Arial"/>
              <w:b/>
              <w:sz w:val="24"/>
              <w:szCs w:val="24"/>
            </w:rPr>
            <w:t>FORMATO</w:t>
          </w:r>
        </w:p>
      </w:tc>
    </w:tr>
    <w:tr w:rsidR="0097375B" w:rsidRPr="00EC0388" w14:paraId="6AA15371" w14:textId="77777777" w:rsidTr="0093449A">
      <w:trPr>
        <w:trHeight w:val="1177"/>
        <w:jc w:val="center"/>
      </w:trPr>
      <w:tc>
        <w:tcPr>
          <w:tcW w:w="2551" w:type="dxa"/>
          <w:vMerge/>
          <w:shd w:val="clear" w:color="auto" w:fill="FFFFFF"/>
        </w:tcPr>
        <w:p w14:paraId="37E58ED5" w14:textId="77777777" w:rsidR="0097375B" w:rsidRPr="00EC0388" w:rsidRDefault="0097375B" w:rsidP="0097375B">
          <w:pPr>
            <w:pStyle w:val="Encabezado"/>
            <w:rPr>
              <w:rFonts w:ascii="Arial" w:hAnsi="Arial" w:cs="Arial"/>
              <w:sz w:val="24"/>
              <w:szCs w:val="24"/>
            </w:rPr>
          </w:pPr>
        </w:p>
      </w:tc>
      <w:tc>
        <w:tcPr>
          <w:tcW w:w="7653" w:type="dxa"/>
          <w:gridSpan w:val="3"/>
          <w:shd w:val="clear" w:color="auto" w:fill="FFFFFF"/>
          <w:vAlign w:val="center"/>
        </w:tcPr>
        <w:p w14:paraId="7CA54051" w14:textId="7E8D2D61" w:rsidR="0097375B" w:rsidRPr="00F86D7D" w:rsidRDefault="00767AD2" w:rsidP="009447F2">
          <w:pPr>
            <w:pStyle w:val="Encabezado"/>
            <w:jc w:val="center"/>
            <w:rPr>
              <w:rFonts w:ascii="Arial" w:hAnsi="Arial" w:cs="Arial"/>
              <w:sz w:val="24"/>
              <w:szCs w:val="24"/>
            </w:rPr>
          </w:pPr>
          <w:r w:rsidRPr="00767AD2">
            <w:rPr>
              <w:rFonts w:ascii="Arial" w:hAnsi="Arial" w:cs="Arial"/>
              <w:sz w:val="24"/>
              <w:szCs w:val="24"/>
            </w:rPr>
            <w:t>INFORME DEL RESULTADO DE LA INSPECCIÓN Y DEMOSTRACIÓN</w:t>
          </w:r>
          <w:r>
            <w:rPr>
              <w:rFonts w:ascii="Arial" w:hAnsi="Arial" w:cs="Arial"/>
              <w:sz w:val="24"/>
              <w:szCs w:val="24"/>
            </w:rPr>
            <w:t xml:space="preserve"> –FASE </w:t>
          </w:r>
          <w:r w:rsidR="009447F2">
            <w:rPr>
              <w:rFonts w:ascii="Arial" w:hAnsi="Arial" w:cs="Arial"/>
              <w:sz w:val="24"/>
              <w:szCs w:val="24"/>
            </w:rPr>
            <w:t>4</w:t>
          </w:r>
        </w:p>
      </w:tc>
    </w:tr>
    <w:tr w:rsidR="006A7D1D" w:rsidRPr="00D55428" w14:paraId="2646E161" w14:textId="77777777" w:rsidTr="0093449A">
      <w:trPr>
        <w:trHeight w:val="458"/>
        <w:jc w:val="center"/>
      </w:trPr>
      <w:tc>
        <w:tcPr>
          <w:tcW w:w="2551" w:type="dxa"/>
          <w:shd w:val="clear" w:color="auto" w:fill="FFFFFF"/>
          <w:vAlign w:val="center"/>
        </w:tcPr>
        <w:p w14:paraId="4A0B052B" w14:textId="77777777" w:rsidR="006A7D1D" w:rsidRPr="00D55428" w:rsidRDefault="006A7D1D" w:rsidP="00A21B89">
          <w:pPr>
            <w:pStyle w:val="Encabezado"/>
            <w:jc w:val="center"/>
            <w:rPr>
              <w:rFonts w:ascii="Arial" w:hAnsi="Arial" w:cs="Arial"/>
              <w:b/>
              <w:sz w:val="16"/>
              <w:szCs w:val="16"/>
            </w:rPr>
          </w:pPr>
          <w:r w:rsidRPr="00D55428">
            <w:rPr>
              <w:rFonts w:ascii="Arial" w:hAnsi="Arial" w:cs="Arial"/>
              <w:b/>
              <w:sz w:val="16"/>
              <w:szCs w:val="16"/>
            </w:rPr>
            <w:t>Principio de procedencia:</w:t>
          </w:r>
        </w:p>
        <w:p w14:paraId="23D22AC6" w14:textId="10ACF9F0" w:rsidR="006A7D1D" w:rsidRPr="00D55428" w:rsidRDefault="00C134BF" w:rsidP="009447F2">
          <w:pPr>
            <w:pStyle w:val="Encabezado"/>
            <w:jc w:val="center"/>
            <w:rPr>
              <w:rFonts w:ascii="Arial" w:hAnsi="Arial" w:cs="Arial"/>
              <w:sz w:val="16"/>
              <w:szCs w:val="16"/>
            </w:rPr>
          </w:pPr>
          <w:r>
            <w:rPr>
              <w:rFonts w:ascii="Arial" w:hAnsi="Arial" w:cs="Arial"/>
              <w:sz w:val="16"/>
              <w:szCs w:val="16"/>
            </w:rPr>
            <w:t>5105</w:t>
          </w:r>
          <w:r w:rsidR="006A7D1D" w:rsidRPr="00D55428">
            <w:rPr>
              <w:rFonts w:ascii="Arial" w:hAnsi="Arial" w:cs="Arial"/>
              <w:sz w:val="16"/>
              <w:szCs w:val="16"/>
            </w:rPr>
            <w:t>.</w:t>
          </w:r>
          <w:r w:rsidR="009447F2">
            <w:rPr>
              <w:rFonts w:ascii="Arial" w:hAnsi="Arial" w:cs="Arial"/>
              <w:sz w:val="16"/>
              <w:szCs w:val="16"/>
            </w:rPr>
            <w:t>43</w:t>
          </w:r>
        </w:p>
      </w:tc>
      <w:tc>
        <w:tcPr>
          <w:tcW w:w="2551" w:type="dxa"/>
          <w:shd w:val="clear" w:color="auto" w:fill="FFFFFF"/>
          <w:vAlign w:val="center"/>
        </w:tcPr>
        <w:p w14:paraId="50BFB3D6" w14:textId="52984176" w:rsidR="006A7D1D" w:rsidRPr="00D55428" w:rsidRDefault="006A7D1D" w:rsidP="009447F2">
          <w:pPr>
            <w:pStyle w:val="Encabezado"/>
            <w:jc w:val="center"/>
            <w:rPr>
              <w:rFonts w:ascii="Arial" w:hAnsi="Arial" w:cs="Arial"/>
              <w:b/>
              <w:sz w:val="16"/>
              <w:szCs w:val="16"/>
            </w:rPr>
          </w:pPr>
          <w:r w:rsidRPr="00D55428">
            <w:rPr>
              <w:rFonts w:ascii="Arial" w:hAnsi="Arial" w:cs="Arial"/>
              <w:b/>
              <w:sz w:val="16"/>
              <w:szCs w:val="16"/>
            </w:rPr>
            <w:t>Clave:</w:t>
          </w:r>
          <w:r w:rsidR="00C134BF">
            <w:rPr>
              <w:rFonts w:ascii="Arial" w:hAnsi="Arial" w:cs="Arial"/>
              <w:b/>
              <w:sz w:val="16"/>
              <w:szCs w:val="16"/>
            </w:rPr>
            <w:t xml:space="preserve"> </w:t>
          </w:r>
          <w:r w:rsidR="009447F2" w:rsidRPr="009447F2">
            <w:rPr>
              <w:rFonts w:ascii="Arial" w:hAnsi="Arial" w:cs="Arial"/>
              <w:b/>
              <w:sz w:val="16"/>
              <w:szCs w:val="16"/>
            </w:rPr>
            <w:t>GCEP-1.0-12</w:t>
          </w:r>
          <w:r w:rsidR="00C134BF" w:rsidRPr="009447F2">
            <w:rPr>
              <w:rFonts w:ascii="Arial" w:hAnsi="Arial" w:cs="Arial"/>
              <w:b/>
              <w:sz w:val="16"/>
              <w:szCs w:val="16"/>
            </w:rPr>
            <w:t>-</w:t>
          </w:r>
          <w:r w:rsidR="009447F2" w:rsidRPr="009447F2">
            <w:rPr>
              <w:rFonts w:ascii="Arial" w:hAnsi="Arial" w:cs="Arial"/>
              <w:b/>
              <w:sz w:val="16"/>
              <w:szCs w:val="16"/>
            </w:rPr>
            <w:t>230</w:t>
          </w:r>
        </w:p>
      </w:tc>
      <w:tc>
        <w:tcPr>
          <w:tcW w:w="2551" w:type="dxa"/>
          <w:shd w:val="clear" w:color="auto" w:fill="FFFFFF"/>
          <w:vAlign w:val="center"/>
        </w:tcPr>
        <w:p w14:paraId="656304A3" w14:textId="70D799C5" w:rsidR="006A7D1D" w:rsidRPr="00D55428" w:rsidRDefault="006A7D1D" w:rsidP="00A21B89">
          <w:pPr>
            <w:pStyle w:val="Encabezado"/>
            <w:jc w:val="center"/>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w:t>
          </w:r>
          <w:r w:rsidR="00C134BF">
            <w:rPr>
              <w:rFonts w:ascii="Arial" w:hAnsi="Arial" w:cs="Arial"/>
              <w:b/>
              <w:sz w:val="16"/>
              <w:szCs w:val="16"/>
            </w:rPr>
            <w:t xml:space="preserve"> 01</w:t>
          </w:r>
        </w:p>
      </w:tc>
      <w:tc>
        <w:tcPr>
          <w:tcW w:w="2551" w:type="dxa"/>
          <w:shd w:val="clear" w:color="auto" w:fill="FFFFFF"/>
          <w:vAlign w:val="center"/>
        </w:tcPr>
        <w:p w14:paraId="1A330066" w14:textId="77777777" w:rsidR="006A7D1D" w:rsidRDefault="006A7D1D" w:rsidP="00A21B89">
          <w:pPr>
            <w:pStyle w:val="Encabezado"/>
            <w:jc w:val="center"/>
            <w:rPr>
              <w:rFonts w:ascii="Arial" w:hAnsi="Arial" w:cs="Arial"/>
              <w:b/>
              <w:sz w:val="16"/>
              <w:szCs w:val="16"/>
            </w:rPr>
          </w:pPr>
          <w:r w:rsidRPr="00206522">
            <w:rPr>
              <w:rFonts w:ascii="Arial" w:hAnsi="Arial" w:cs="Arial"/>
              <w:b/>
              <w:sz w:val="16"/>
              <w:szCs w:val="16"/>
            </w:rPr>
            <w:t>Fecha de aprobación:</w:t>
          </w:r>
        </w:p>
        <w:p w14:paraId="3411B483" w14:textId="233F0DA9" w:rsidR="00C134BF" w:rsidRPr="00D55428" w:rsidRDefault="009447F2" w:rsidP="009447F2">
          <w:pPr>
            <w:pStyle w:val="Encabezado"/>
            <w:jc w:val="center"/>
            <w:rPr>
              <w:rFonts w:ascii="Arial" w:hAnsi="Arial" w:cs="Arial"/>
              <w:sz w:val="16"/>
              <w:szCs w:val="16"/>
            </w:rPr>
          </w:pPr>
          <w:r w:rsidRPr="009447F2">
            <w:rPr>
              <w:rFonts w:ascii="Arial" w:hAnsi="Arial" w:cs="Arial"/>
              <w:b/>
              <w:sz w:val="16"/>
              <w:szCs w:val="16"/>
            </w:rPr>
            <w:t>15</w:t>
          </w:r>
          <w:r w:rsidR="00C134BF" w:rsidRPr="009447F2">
            <w:rPr>
              <w:rFonts w:ascii="Arial" w:hAnsi="Arial" w:cs="Arial"/>
              <w:b/>
              <w:sz w:val="16"/>
              <w:szCs w:val="16"/>
            </w:rPr>
            <w:t>/</w:t>
          </w:r>
          <w:r w:rsidRPr="009447F2">
            <w:rPr>
              <w:rFonts w:ascii="Arial" w:hAnsi="Arial" w:cs="Arial"/>
              <w:b/>
              <w:sz w:val="16"/>
              <w:szCs w:val="16"/>
            </w:rPr>
            <w:t>03</w:t>
          </w:r>
          <w:r w:rsidR="00C134BF" w:rsidRPr="009447F2">
            <w:rPr>
              <w:rFonts w:ascii="Arial" w:hAnsi="Arial" w:cs="Arial"/>
              <w:b/>
              <w:sz w:val="16"/>
              <w:szCs w:val="16"/>
            </w:rPr>
            <w:t>/</w:t>
          </w:r>
          <w:r w:rsidRPr="009447F2">
            <w:rPr>
              <w:rFonts w:ascii="Arial" w:hAnsi="Arial" w:cs="Arial"/>
              <w:b/>
              <w:sz w:val="16"/>
              <w:szCs w:val="16"/>
            </w:rPr>
            <w:t>2021</w:t>
          </w:r>
        </w:p>
      </w:tc>
    </w:tr>
  </w:tbl>
  <w:p w14:paraId="08410D46" w14:textId="77777777" w:rsidR="00766E09" w:rsidRDefault="00766E09">
    <w:pPr>
      <w:pStyle w:val="Encabezado"/>
    </w:pPr>
  </w:p>
  <w:p w14:paraId="42A6F166" w14:textId="77777777" w:rsidR="00766E09" w:rsidRDefault="00766E09"/>
  <w:p w14:paraId="2919F2DA" w14:textId="77777777" w:rsidR="00000000" w:rsidRDefault="00A426C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050" w:type="dxa"/>
      <w:jc w:val="center"/>
      <w:shd w:val="clear" w:color="auto" w:fill="FFFFFF"/>
      <w:tblLook w:val="04A0" w:firstRow="1" w:lastRow="0" w:firstColumn="1" w:lastColumn="0" w:noHBand="0" w:noVBand="1"/>
    </w:tblPr>
    <w:tblGrid>
      <w:gridCol w:w="2233"/>
      <w:gridCol w:w="2430"/>
      <w:gridCol w:w="1814"/>
      <w:gridCol w:w="1814"/>
      <w:gridCol w:w="1759"/>
    </w:tblGrid>
    <w:tr w:rsidR="0097375B" w:rsidRPr="00EC0388" w14:paraId="3A89BE01" w14:textId="77777777" w:rsidTr="0097375B">
      <w:trPr>
        <w:trHeight w:val="399"/>
        <w:jc w:val="center"/>
      </w:trPr>
      <w:tc>
        <w:tcPr>
          <w:tcW w:w="2233" w:type="dxa"/>
          <w:vMerge w:val="restart"/>
          <w:tcBorders>
            <w:top w:val="double" w:sz="4" w:space="0" w:color="auto"/>
            <w:left w:val="double" w:sz="4" w:space="0" w:color="auto"/>
          </w:tcBorders>
          <w:shd w:val="clear" w:color="auto" w:fill="FFFFFF"/>
        </w:tcPr>
        <w:p w14:paraId="052BD91A" w14:textId="77777777" w:rsidR="0097375B" w:rsidRPr="00EC0388" w:rsidRDefault="0097375B" w:rsidP="0097375B">
          <w:pPr>
            <w:pStyle w:val="Encabezado"/>
            <w:rPr>
              <w:rFonts w:ascii="Arial" w:hAnsi="Arial" w:cs="Arial"/>
              <w:sz w:val="24"/>
              <w:szCs w:val="24"/>
            </w:rPr>
          </w:pPr>
          <w:r>
            <w:rPr>
              <w:noProof/>
              <w:lang w:val="es-CO" w:eastAsia="es-CO"/>
            </w:rPr>
            <w:drawing>
              <wp:anchor distT="0" distB="0" distL="114300" distR="114300" simplePos="0" relativeHeight="251660288" behindDoc="0" locked="0" layoutInCell="1" allowOverlap="1" wp14:anchorId="7BAB3EB2" wp14:editId="73912693">
                <wp:simplePos x="0" y="0"/>
                <wp:positionH relativeFrom="column">
                  <wp:posOffset>57785</wp:posOffset>
                </wp:positionH>
                <wp:positionV relativeFrom="paragraph">
                  <wp:posOffset>108585</wp:posOffset>
                </wp:positionV>
                <wp:extent cx="1136015" cy="8197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17" w:type="dxa"/>
          <w:gridSpan w:val="4"/>
          <w:tcBorders>
            <w:top w:val="double" w:sz="4" w:space="0" w:color="auto"/>
            <w:right w:val="double" w:sz="4" w:space="0" w:color="auto"/>
          </w:tcBorders>
          <w:shd w:val="clear" w:color="auto" w:fill="BFBFBF"/>
          <w:vAlign w:val="center"/>
        </w:tcPr>
        <w:p w14:paraId="7E346168" w14:textId="77777777" w:rsidR="0097375B" w:rsidRPr="00F86D7D" w:rsidRDefault="0097375B" w:rsidP="0097375B">
          <w:pPr>
            <w:pStyle w:val="Encabezado"/>
            <w:jc w:val="center"/>
            <w:rPr>
              <w:rFonts w:ascii="Arial" w:hAnsi="Arial" w:cs="Arial"/>
              <w:b/>
              <w:sz w:val="24"/>
              <w:szCs w:val="24"/>
            </w:rPr>
          </w:pPr>
          <w:r>
            <w:rPr>
              <w:rFonts w:ascii="Calibri" w:hAnsi="Calibri" w:cs="Arial"/>
              <w:b/>
              <w:sz w:val="24"/>
              <w:szCs w:val="24"/>
            </w:rPr>
            <w:t>MANUAL</w:t>
          </w:r>
        </w:p>
      </w:tc>
    </w:tr>
    <w:tr w:rsidR="0097375B" w:rsidRPr="00EC0388" w14:paraId="3035EBA4" w14:textId="77777777" w:rsidTr="0097375B">
      <w:trPr>
        <w:trHeight w:val="1177"/>
        <w:jc w:val="center"/>
      </w:trPr>
      <w:tc>
        <w:tcPr>
          <w:tcW w:w="2233" w:type="dxa"/>
          <w:vMerge/>
          <w:tcBorders>
            <w:left w:val="double" w:sz="4" w:space="0" w:color="auto"/>
          </w:tcBorders>
          <w:shd w:val="clear" w:color="auto" w:fill="FFFFFF"/>
        </w:tcPr>
        <w:p w14:paraId="514B0381" w14:textId="77777777" w:rsidR="0097375B" w:rsidRPr="00EC0388" w:rsidRDefault="0097375B" w:rsidP="0097375B">
          <w:pPr>
            <w:pStyle w:val="Encabezado"/>
            <w:rPr>
              <w:rFonts w:ascii="Arial" w:hAnsi="Arial" w:cs="Arial"/>
              <w:sz w:val="24"/>
              <w:szCs w:val="24"/>
            </w:rPr>
          </w:pPr>
        </w:p>
      </w:tc>
      <w:tc>
        <w:tcPr>
          <w:tcW w:w="7817" w:type="dxa"/>
          <w:gridSpan w:val="4"/>
          <w:tcBorders>
            <w:right w:val="double" w:sz="4" w:space="0" w:color="auto"/>
          </w:tcBorders>
          <w:shd w:val="clear" w:color="auto" w:fill="FFFFFF"/>
          <w:vAlign w:val="center"/>
        </w:tcPr>
        <w:p w14:paraId="45D24F38" w14:textId="77777777" w:rsidR="0097375B" w:rsidRPr="00F86D7D" w:rsidRDefault="0097375B" w:rsidP="0097375B">
          <w:pPr>
            <w:pStyle w:val="Encabezado"/>
            <w:jc w:val="center"/>
            <w:rPr>
              <w:rFonts w:ascii="Arial" w:hAnsi="Arial" w:cs="Arial"/>
              <w:sz w:val="24"/>
              <w:szCs w:val="24"/>
            </w:rPr>
          </w:pPr>
          <w:r>
            <w:rPr>
              <w:rFonts w:ascii="Arial" w:hAnsi="Arial" w:cs="Arial"/>
              <w:sz w:val="24"/>
              <w:szCs w:val="24"/>
            </w:rPr>
            <w:t>NOMBRE DEL MANUAL</w:t>
          </w:r>
        </w:p>
      </w:tc>
    </w:tr>
    <w:tr w:rsidR="0097375B" w:rsidRPr="00D55428" w14:paraId="54A4651E" w14:textId="77777777" w:rsidTr="0097375B">
      <w:trPr>
        <w:trHeight w:val="458"/>
        <w:jc w:val="center"/>
      </w:trPr>
      <w:tc>
        <w:tcPr>
          <w:tcW w:w="2233" w:type="dxa"/>
          <w:tcBorders>
            <w:left w:val="double" w:sz="4" w:space="0" w:color="auto"/>
            <w:bottom w:val="double" w:sz="4" w:space="0" w:color="auto"/>
            <w:right w:val="single" w:sz="4" w:space="0" w:color="auto"/>
          </w:tcBorders>
          <w:shd w:val="clear" w:color="auto" w:fill="FFFFFF"/>
          <w:vAlign w:val="center"/>
        </w:tcPr>
        <w:p w14:paraId="1F9DB352" w14:textId="77777777" w:rsidR="0097375B" w:rsidRPr="00D55428" w:rsidRDefault="0097375B" w:rsidP="0097375B">
          <w:pPr>
            <w:pStyle w:val="Encabezado"/>
            <w:jc w:val="center"/>
            <w:rPr>
              <w:rFonts w:ascii="Arial" w:hAnsi="Arial" w:cs="Arial"/>
              <w:b/>
              <w:sz w:val="16"/>
              <w:szCs w:val="16"/>
            </w:rPr>
          </w:pPr>
          <w:r w:rsidRPr="00D55428">
            <w:rPr>
              <w:rFonts w:ascii="Arial" w:hAnsi="Arial" w:cs="Arial"/>
              <w:b/>
              <w:sz w:val="16"/>
              <w:szCs w:val="16"/>
            </w:rPr>
            <w:t>Principio de procedencia:</w:t>
          </w:r>
        </w:p>
        <w:p w14:paraId="7FF501DD" w14:textId="77777777" w:rsidR="0097375B" w:rsidRPr="00D55428" w:rsidRDefault="0097375B" w:rsidP="0097375B">
          <w:pPr>
            <w:pStyle w:val="Encabezado"/>
            <w:jc w:val="center"/>
            <w:rPr>
              <w:rFonts w:ascii="Arial" w:hAnsi="Arial" w:cs="Arial"/>
              <w:sz w:val="16"/>
              <w:szCs w:val="16"/>
            </w:rPr>
          </w:pPr>
          <w:proofErr w:type="spellStart"/>
          <w:r w:rsidRPr="00D55428">
            <w:rPr>
              <w:rFonts w:ascii="Arial" w:hAnsi="Arial" w:cs="Arial"/>
              <w:sz w:val="16"/>
              <w:szCs w:val="16"/>
            </w:rPr>
            <w:t>xxxx.xxx</w:t>
          </w:r>
          <w:proofErr w:type="spellEnd"/>
        </w:p>
      </w:tc>
      <w:tc>
        <w:tcPr>
          <w:tcW w:w="2430" w:type="dxa"/>
          <w:tcBorders>
            <w:left w:val="single" w:sz="4" w:space="0" w:color="auto"/>
            <w:bottom w:val="double" w:sz="4" w:space="0" w:color="auto"/>
          </w:tcBorders>
          <w:shd w:val="clear" w:color="auto" w:fill="FFFFFF"/>
          <w:vAlign w:val="center"/>
        </w:tcPr>
        <w:p w14:paraId="75557A83" w14:textId="77777777" w:rsidR="0097375B" w:rsidRPr="00D55428" w:rsidRDefault="0097375B" w:rsidP="0097375B">
          <w:pPr>
            <w:pStyle w:val="Encabezado"/>
            <w:rPr>
              <w:rFonts w:ascii="Arial" w:hAnsi="Arial" w:cs="Arial"/>
              <w:b/>
              <w:sz w:val="16"/>
              <w:szCs w:val="16"/>
            </w:rPr>
          </w:pPr>
          <w:r w:rsidRPr="00D55428">
            <w:rPr>
              <w:rFonts w:ascii="Arial" w:hAnsi="Arial" w:cs="Arial"/>
              <w:b/>
              <w:sz w:val="16"/>
              <w:szCs w:val="16"/>
            </w:rPr>
            <w:t xml:space="preserve">Clave: </w:t>
          </w:r>
        </w:p>
      </w:tc>
      <w:tc>
        <w:tcPr>
          <w:tcW w:w="1814" w:type="dxa"/>
          <w:tcBorders>
            <w:bottom w:val="double" w:sz="4" w:space="0" w:color="auto"/>
          </w:tcBorders>
          <w:shd w:val="clear" w:color="auto" w:fill="FFFFFF"/>
          <w:vAlign w:val="center"/>
        </w:tcPr>
        <w:p w14:paraId="6B49DDE9" w14:textId="77777777" w:rsidR="0097375B" w:rsidRPr="00D55428" w:rsidRDefault="0097375B" w:rsidP="0097375B">
          <w:pPr>
            <w:pStyle w:val="Encabezado"/>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 xml:space="preserve">: </w:t>
          </w:r>
        </w:p>
      </w:tc>
      <w:tc>
        <w:tcPr>
          <w:tcW w:w="1814" w:type="dxa"/>
          <w:tcBorders>
            <w:bottom w:val="double" w:sz="4" w:space="0" w:color="auto"/>
            <w:right w:val="single" w:sz="4" w:space="0" w:color="auto"/>
          </w:tcBorders>
          <w:shd w:val="clear" w:color="auto" w:fill="FFFFFF"/>
          <w:vAlign w:val="center"/>
        </w:tcPr>
        <w:p w14:paraId="0BD32A42" w14:textId="77777777" w:rsidR="0097375B" w:rsidRPr="00D55428" w:rsidRDefault="0097375B" w:rsidP="0097375B">
          <w:pPr>
            <w:pStyle w:val="Encabezado"/>
            <w:rPr>
              <w:rFonts w:ascii="Arial" w:hAnsi="Arial" w:cs="Arial"/>
              <w:b/>
              <w:sz w:val="16"/>
              <w:szCs w:val="16"/>
            </w:rPr>
          </w:pPr>
          <w:r w:rsidRPr="00D55428">
            <w:rPr>
              <w:rFonts w:ascii="Arial" w:hAnsi="Arial" w:cs="Arial"/>
              <w:b/>
              <w:sz w:val="16"/>
              <w:szCs w:val="16"/>
            </w:rPr>
            <w:t xml:space="preserve">Fecha: </w:t>
          </w:r>
        </w:p>
      </w:tc>
      <w:tc>
        <w:tcPr>
          <w:tcW w:w="1759" w:type="dxa"/>
          <w:tcBorders>
            <w:left w:val="single" w:sz="4" w:space="0" w:color="auto"/>
            <w:bottom w:val="double" w:sz="4" w:space="0" w:color="auto"/>
            <w:right w:val="double" w:sz="4" w:space="0" w:color="auto"/>
          </w:tcBorders>
          <w:shd w:val="clear" w:color="auto" w:fill="FFFFFF"/>
          <w:vAlign w:val="center"/>
        </w:tcPr>
        <w:p w14:paraId="3F08EE22" w14:textId="77777777" w:rsidR="0097375B" w:rsidRPr="00D55428" w:rsidRDefault="0097375B" w:rsidP="0097375B">
          <w:pPr>
            <w:pStyle w:val="Encabezado"/>
            <w:rPr>
              <w:rFonts w:ascii="Arial" w:hAnsi="Arial" w:cs="Arial"/>
              <w:sz w:val="16"/>
              <w:szCs w:val="16"/>
            </w:rPr>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p>
      </w:tc>
    </w:tr>
  </w:tbl>
  <w:p w14:paraId="41C816C6" w14:textId="77777777" w:rsidR="00766E09" w:rsidRDefault="00766E09"/>
  <w:p w14:paraId="2A267FE5" w14:textId="77777777" w:rsidR="00000000" w:rsidRDefault="00A426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11.25pt;height:11.25pt" o:bullet="t">
        <v:imagedata r:id="rId1" o:title="BD10297_"/>
      </v:shape>
    </w:pict>
  </w:numPicBullet>
  <w:abstractNum w:abstractNumId="0">
    <w:nsid w:val="05C32807"/>
    <w:multiLevelType w:val="multilevel"/>
    <w:tmpl w:val="3E1AF412"/>
    <w:lvl w:ilvl="0">
      <w:start w:val="1"/>
      <w:numFmt w:val="decimal"/>
      <w:lvlText w:val="%1."/>
      <w:lvlJc w:val="center"/>
      <w:pPr>
        <w:tabs>
          <w:tab w:val="num" w:pos="705"/>
        </w:tabs>
        <w:ind w:left="705" w:hanging="705"/>
      </w:pPr>
      <w:rPr>
        <w:rFonts w:ascii="Arial" w:hAnsi="Arial" w:hint="default"/>
        <w:b w:val="0"/>
        <w:i w:val="0"/>
        <w:color w:val="auto"/>
        <w:sz w:val="20"/>
        <w:szCs w:val="20"/>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847"/>
        </w:tabs>
        <w:ind w:left="2847" w:hanging="72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625"/>
        </w:tabs>
        <w:ind w:left="4625" w:hanging="108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403"/>
        </w:tabs>
        <w:ind w:left="6403" w:hanging="1440"/>
      </w:pPr>
      <w:rPr>
        <w:rFonts w:hint="default"/>
      </w:rPr>
    </w:lvl>
    <w:lvl w:ilvl="8">
      <w:start w:val="1"/>
      <w:numFmt w:val="decimal"/>
      <w:isLgl/>
      <w:lvlText w:val="%1.%2.%3.%4.%5.%6.%7.%8.%9"/>
      <w:lvlJc w:val="left"/>
      <w:pPr>
        <w:tabs>
          <w:tab w:val="num" w:pos="7472"/>
        </w:tabs>
        <w:ind w:left="7472" w:hanging="1800"/>
      </w:pPr>
      <w:rPr>
        <w:rFonts w:hint="default"/>
      </w:rPr>
    </w:lvl>
  </w:abstractNum>
  <w:abstractNum w:abstractNumId="1">
    <w:nsid w:val="08793E07"/>
    <w:multiLevelType w:val="multilevel"/>
    <w:tmpl w:val="FDC66120"/>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BF5708F"/>
    <w:multiLevelType w:val="hybridMultilevel"/>
    <w:tmpl w:val="DC5E8A2A"/>
    <w:lvl w:ilvl="0" w:tplc="0C0A0001">
      <w:start w:val="1"/>
      <w:numFmt w:val="bullet"/>
      <w:lvlText w:val=""/>
      <w:lvlJc w:val="left"/>
      <w:pPr>
        <w:ind w:left="1552" w:hanging="360"/>
      </w:pPr>
      <w:rPr>
        <w:rFonts w:ascii="Symbol" w:hAnsi="Symbol" w:hint="default"/>
        <w:b w:val="0"/>
        <w:i w:val="0"/>
        <w:sz w:val="20"/>
        <w:szCs w:val="20"/>
      </w:rPr>
    </w:lvl>
    <w:lvl w:ilvl="1" w:tplc="04090019" w:tentative="1">
      <w:start w:val="1"/>
      <w:numFmt w:val="lowerLetter"/>
      <w:lvlText w:val="%2."/>
      <w:lvlJc w:val="left"/>
      <w:pPr>
        <w:tabs>
          <w:tab w:val="num" w:pos="2272"/>
        </w:tabs>
        <w:ind w:left="2272" w:hanging="360"/>
      </w:pPr>
    </w:lvl>
    <w:lvl w:ilvl="2" w:tplc="0409001B" w:tentative="1">
      <w:start w:val="1"/>
      <w:numFmt w:val="lowerRoman"/>
      <w:lvlText w:val="%3."/>
      <w:lvlJc w:val="right"/>
      <w:pPr>
        <w:tabs>
          <w:tab w:val="num" w:pos="2992"/>
        </w:tabs>
        <w:ind w:left="2992" w:hanging="180"/>
      </w:pPr>
    </w:lvl>
    <w:lvl w:ilvl="3" w:tplc="0409000F" w:tentative="1">
      <w:start w:val="1"/>
      <w:numFmt w:val="decimal"/>
      <w:lvlText w:val="%4."/>
      <w:lvlJc w:val="left"/>
      <w:pPr>
        <w:tabs>
          <w:tab w:val="num" w:pos="3712"/>
        </w:tabs>
        <w:ind w:left="3712" w:hanging="360"/>
      </w:pPr>
    </w:lvl>
    <w:lvl w:ilvl="4" w:tplc="04090019" w:tentative="1">
      <w:start w:val="1"/>
      <w:numFmt w:val="lowerLetter"/>
      <w:lvlText w:val="%5."/>
      <w:lvlJc w:val="left"/>
      <w:pPr>
        <w:tabs>
          <w:tab w:val="num" w:pos="4432"/>
        </w:tabs>
        <w:ind w:left="4432" w:hanging="360"/>
      </w:pPr>
    </w:lvl>
    <w:lvl w:ilvl="5" w:tplc="0409001B" w:tentative="1">
      <w:start w:val="1"/>
      <w:numFmt w:val="lowerRoman"/>
      <w:lvlText w:val="%6."/>
      <w:lvlJc w:val="right"/>
      <w:pPr>
        <w:tabs>
          <w:tab w:val="num" w:pos="5152"/>
        </w:tabs>
        <w:ind w:left="5152" w:hanging="180"/>
      </w:pPr>
    </w:lvl>
    <w:lvl w:ilvl="6" w:tplc="0409000F" w:tentative="1">
      <w:start w:val="1"/>
      <w:numFmt w:val="decimal"/>
      <w:lvlText w:val="%7."/>
      <w:lvlJc w:val="left"/>
      <w:pPr>
        <w:tabs>
          <w:tab w:val="num" w:pos="5872"/>
        </w:tabs>
        <w:ind w:left="5872" w:hanging="360"/>
      </w:pPr>
    </w:lvl>
    <w:lvl w:ilvl="7" w:tplc="04090019" w:tentative="1">
      <w:start w:val="1"/>
      <w:numFmt w:val="lowerLetter"/>
      <w:lvlText w:val="%8."/>
      <w:lvlJc w:val="left"/>
      <w:pPr>
        <w:tabs>
          <w:tab w:val="num" w:pos="6592"/>
        </w:tabs>
        <w:ind w:left="6592" w:hanging="360"/>
      </w:pPr>
    </w:lvl>
    <w:lvl w:ilvl="8" w:tplc="0409001B" w:tentative="1">
      <w:start w:val="1"/>
      <w:numFmt w:val="lowerRoman"/>
      <w:lvlText w:val="%9."/>
      <w:lvlJc w:val="right"/>
      <w:pPr>
        <w:tabs>
          <w:tab w:val="num" w:pos="7312"/>
        </w:tabs>
        <w:ind w:left="7312" w:hanging="180"/>
      </w:pPr>
    </w:lvl>
  </w:abstractNum>
  <w:abstractNum w:abstractNumId="3">
    <w:nsid w:val="0EFC06B3"/>
    <w:multiLevelType w:val="hybridMultilevel"/>
    <w:tmpl w:val="3A2AC100"/>
    <w:lvl w:ilvl="0" w:tplc="FFFFFFFF">
      <w:start w:val="1"/>
      <w:numFmt w:val="lowerLetter"/>
      <w:lvlText w:val="%1)"/>
      <w:lvlJc w:val="left"/>
      <w:pPr>
        <w:tabs>
          <w:tab w:val="num" w:pos="1551"/>
        </w:tabs>
        <w:ind w:left="1551" w:hanging="360"/>
      </w:pPr>
      <w:rPr>
        <w:rFonts w:hint="default"/>
      </w:rPr>
    </w:lvl>
    <w:lvl w:ilvl="1" w:tplc="FFFFFFFF" w:tentative="1">
      <w:start w:val="1"/>
      <w:numFmt w:val="lowerLetter"/>
      <w:lvlText w:val="%2."/>
      <w:lvlJc w:val="left"/>
      <w:pPr>
        <w:tabs>
          <w:tab w:val="num" w:pos="2271"/>
        </w:tabs>
        <w:ind w:left="2271" w:hanging="360"/>
      </w:pPr>
    </w:lvl>
    <w:lvl w:ilvl="2" w:tplc="FFFFFFFF" w:tentative="1">
      <w:start w:val="1"/>
      <w:numFmt w:val="lowerRoman"/>
      <w:lvlText w:val="%3."/>
      <w:lvlJc w:val="right"/>
      <w:pPr>
        <w:tabs>
          <w:tab w:val="num" w:pos="2991"/>
        </w:tabs>
        <w:ind w:left="2991" w:hanging="180"/>
      </w:pPr>
    </w:lvl>
    <w:lvl w:ilvl="3" w:tplc="FFFFFFFF" w:tentative="1">
      <w:start w:val="1"/>
      <w:numFmt w:val="decimal"/>
      <w:lvlText w:val="%4."/>
      <w:lvlJc w:val="left"/>
      <w:pPr>
        <w:tabs>
          <w:tab w:val="num" w:pos="3711"/>
        </w:tabs>
        <w:ind w:left="3711" w:hanging="360"/>
      </w:pPr>
    </w:lvl>
    <w:lvl w:ilvl="4" w:tplc="FFFFFFFF" w:tentative="1">
      <w:start w:val="1"/>
      <w:numFmt w:val="lowerLetter"/>
      <w:lvlText w:val="%5."/>
      <w:lvlJc w:val="left"/>
      <w:pPr>
        <w:tabs>
          <w:tab w:val="num" w:pos="4431"/>
        </w:tabs>
        <w:ind w:left="4431" w:hanging="360"/>
      </w:pPr>
    </w:lvl>
    <w:lvl w:ilvl="5" w:tplc="FFFFFFFF" w:tentative="1">
      <w:start w:val="1"/>
      <w:numFmt w:val="lowerRoman"/>
      <w:lvlText w:val="%6."/>
      <w:lvlJc w:val="right"/>
      <w:pPr>
        <w:tabs>
          <w:tab w:val="num" w:pos="5151"/>
        </w:tabs>
        <w:ind w:left="5151" w:hanging="180"/>
      </w:pPr>
    </w:lvl>
    <w:lvl w:ilvl="6" w:tplc="FFFFFFFF" w:tentative="1">
      <w:start w:val="1"/>
      <w:numFmt w:val="decimal"/>
      <w:lvlText w:val="%7."/>
      <w:lvlJc w:val="left"/>
      <w:pPr>
        <w:tabs>
          <w:tab w:val="num" w:pos="5871"/>
        </w:tabs>
        <w:ind w:left="5871" w:hanging="360"/>
      </w:pPr>
    </w:lvl>
    <w:lvl w:ilvl="7" w:tplc="FFFFFFFF" w:tentative="1">
      <w:start w:val="1"/>
      <w:numFmt w:val="lowerLetter"/>
      <w:lvlText w:val="%8."/>
      <w:lvlJc w:val="left"/>
      <w:pPr>
        <w:tabs>
          <w:tab w:val="num" w:pos="6591"/>
        </w:tabs>
        <w:ind w:left="6591" w:hanging="360"/>
      </w:pPr>
    </w:lvl>
    <w:lvl w:ilvl="8" w:tplc="FFFFFFFF" w:tentative="1">
      <w:start w:val="1"/>
      <w:numFmt w:val="lowerRoman"/>
      <w:lvlText w:val="%9."/>
      <w:lvlJc w:val="right"/>
      <w:pPr>
        <w:tabs>
          <w:tab w:val="num" w:pos="7311"/>
        </w:tabs>
        <w:ind w:left="7311" w:hanging="180"/>
      </w:pPr>
    </w:lvl>
  </w:abstractNum>
  <w:abstractNum w:abstractNumId="4">
    <w:nsid w:val="12B26622"/>
    <w:multiLevelType w:val="multilevel"/>
    <w:tmpl w:val="3AE4D0EC"/>
    <w:lvl w:ilvl="0">
      <w:start w:val="10"/>
      <w:numFmt w:val="decimal"/>
      <w:lvlText w:val="%1"/>
      <w:lvlJc w:val="left"/>
      <w:pPr>
        <w:tabs>
          <w:tab w:val="num" w:pos="705"/>
        </w:tabs>
        <w:ind w:left="705" w:hanging="705"/>
      </w:pPr>
      <w:rPr>
        <w:rFonts w:hint="default"/>
      </w:rPr>
    </w:lvl>
    <w:lvl w:ilvl="1">
      <w:start w:val="1"/>
      <w:numFmt w:val="decimal"/>
      <w:lvlText w:val="9.1.%2"/>
      <w:lvlJc w:val="left"/>
      <w:pPr>
        <w:tabs>
          <w:tab w:val="num" w:pos="705"/>
        </w:tabs>
        <w:ind w:left="705" w:hanging="705"/>
      </w:pPr>
      <w:rPr>
        <w:rFonts w:hint="default"/>
        <w:color w:val="auto"/>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E100803"/>
    <w:multiLevelType w:val="singleLevel"/>
    <w:tmpl w:val="AF1EC1E0"/>
    <w:lvl w:ilvl="0">
      <w:start w:val="3"/>
      <w:numFmt w:val="bullet"/>
      <w:lvlText w:val=""/>
      <w:lvlJc w:val="left"/>
      <w:pPr>
        <w:tabs>
          <w:tab w:val="num" w:pos="1080"/>
        </w:tabs>
        <w:ind w:left="1080" w:hanging="360"/>
      </w:pPr>
      <w:rPr>
        <w:rFonts w:ascii="Symbol" w:hAnsi="Symbol" w:hint="default"/>
      </w:rPr>
    </w:lvl>
  </w:abstractNum>
  <w:abstractNum w:abstractNumId="6">
    <w:nsid w:val="227F138C"/>
    <w:multiLevelType w:val="multilevel"/>
    <w:tmpl w:val="FDC6612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5154051"/>
    <w:multiLevelType w:val="hybridMultilevel"/>
    <w:tmpl w:val="5B16F608"/>
    <w:lvl w:ilvl="0" w:tplc="FFFFFFFF">
      <w:start w:val="1"/>
      <w:numFmt w:val="decimal"/>
      <w:lvlText w:val="Casilla %1"/>
      <w:lvlJc w:val="left"/>
      <w:pPr>
        <w:tabs>
          <w:tab w:val="num" w:pos="1191"/>
        </w:tabs>
        <w:ind w:left="1191" w:hanging="1191"/>
      </w:pPr>
      <w:rPr>
        <w:rFonts w:ascii="Helvetica" w:hAnsi="Helvetica" w:hint="default"/>
        <w:b/>
        <w:i w:val="0"/>
        <w:caps w:val="0"/>
        <w:strike w:val="0"/>
        <w:dstrike w:val="0"/>
        <w:outline w:val="0"/>
        <w:shadow w:val="0"/>
        <w:emboss w:val="0"/>
        <w:imprint w:val="0"/>
        <w:vanish w:val="0"/>
        <w:color w:val="auto"/>
        <w:sz w:val="20"/>
        <w:u w:val="none"/>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88A6F06"/>
    <w:multiLevelType w:val="hybridMultilevel"/>
    <w:tmpl w:val="FA401606"/>
    <w:lvl w:ilvl="0" w:tplc="B40827F4">
      <w:start w:val="9"/>
      <w:numFmt w:val="upperRoman"/>
      <w:lvlText w:val="%1."/>
      <w:lvlJc w:val="left"/>
      <w:pPr>
        <w:tabs>
          <w:tab w:val="num" w:pos="1080"/>
        </w:tabs>
        <w:ind w:left="1080" w:hanging="720"/>
      </w:pPr>
      <w:rPr>
        <w:rFonts w:hint="default"/>
      </w:rPr>
    </w:lvl>
    <w:lvl w:ilvl="1" w:tplc="0C0A0003">
      <w:start w:val="1"/>
      <w:numFmt w:val="bullet"/>
      <w:lvlText w:val="–"/>
      <w:lvlJc w:val="left"/>
      <w:pPr>
        <w:tabs>
          <w:tab w:val="num" w:pos="1647"/>
        </w:tabs>
        <w:ind w:left="1647" w:hanging="567"/>
      </w:pPr>
      <w:rPr>
        <w:rFonts w:ascii="Arial" w:hAnsi="Arial" w:hint="default"/>
        <w:b w:val="0"/>
        <w:i w:val="0"/>
        <w:sz w:val="22"/>
        <w:szCs w:val="22"/>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9">
    <w:nsid w:val="33033A40"/>
    <w:multiLevelType w:val="hybridMultilevel"/>
    <w:tmpl w:val="18C81B76"/>
    <w:lvl w:ilvl="0" w:tplc="6854DDBC">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nsid w:val="336147D0"/>
    <w:multiLevelType w:val="hybridMultilevel"/>
    <w:tmpl w:val="9FECCCC6"/>
    <w:lvl w:ilvl="0" w:tplc="3A58C4DC">
      <w:start w:val="1"/>
      <w:numFmt w:val="decimal"/>
      <w:lvlText w:val="%1."/>
      <w:lvlJc w:val="left"/>
      <w:pPr>
        <w:ind w:left="930" w:hanging="57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76A1CBA"/>
    <w:multiLevelType w:val="hybridMultilevel"/>
    <w:tmpl w:val="779C35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8E84D28"/>
    <w:multiLevelType w:val="hybridMultilevel"/>
    <w:tmpl w:val="95100DA8"/>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DF64133"/>
    <w:multiLevelType w:val="hybridMultilevel"/>
    <w:tmpl w:val="28B4CD04"/>
    <w:lvl w:ilvl="0" w:tplc="240A000F">
      <w:start w:val="1"/>
      <w:numFmt w:val="decimal"/>
      <w:lvlText w:val="%1."/>
      <w:lvlJc w:val="left"/>
      <w:pPr>
        <w:tabs>
          <w:tab w:val="num" w:pos="360"/>
        </w:tabs>
        <w:ind w:left="360" w:hanging="360"/>
      </w:pPr>
      <w:rPr>
        <w:rFonts w:hint="default"/>
        <w:b/>
        <w:i w:val="0"/>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44775C20"/>
    <w:multiLevelType w:val="multilevel"/>
    <w:tmpl w:val="F51CEA3E"/>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6BE3C7C"/>
    <w:multiLevelType w:val="hybridMultilevel"/>
    <w:tmpl w:val="4A7E31E4"/>
    <w:lvl w:ilvl="0" w:tplc="2A90209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7182EA5"/>
    <w:multiLevelType w:val="hybridMultilevel"/>
    <w:tmpl w:val="6414D0E6"/>
    <w:lvl w:ilvl="0" w:tplc="836E8674">
      <w:start w:val="1"/>
      <w:numFmt w:val="decimal"/>
      <w:pStyle w:val="Ttulo4"/>
      <w:lvlText w:val="%1."/>
      <w:lvlJc w:val="left"/>
      <w:pPr>
        <w:ind w:left="720" w:hanging="360"/>
      </w:pPr>
      <w:rPr>
        <w:rFonts w:ascii="Arial" w:hAnsi="Arial" w:hint="default"/>
        <w:b/>
        <w:i w:val="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B956549"/>
    <w:multiLevelType w:val="hybridMultilevel"/>
    <w:tmpl w:val="0268AEDA"/>
    <w:lvl w:ilvl="0" w:tplc="E5DCB5FC">
      <w:start w:val="1"/>
      <w:numFmt w:val="bullet"/>
      <w:lvlText w:val="–"/>
      <w:lvlJc w:val="left"/>
      <w:pPr>
        <w:tabs>
          <w:tab w:val="num" w:pos="927"/>
        </w:tabs>
        <w:ind w:left="927" w:hanging="567"/>
      </w:pPr>
      <w:rPr>
        <w:rFonts w:ascii="Arial" w:hAnsi="Arial" w:hint="default"/>
        <w:b w:val="0"/>
        <w:i w:val="0"/>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CBA343D"/>
    <w:multiLevelType w:val="hybridMultilevel"/>
    <w:tmpl w:val="6F50B2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DA50759"/>
    <w:multiLevelType w:val="hybridMultilevel"/>
    <w:tmpl w:val="1CA0A69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E2774DA"/>
    <w:multiLevelType w:val="hybridMultilevel"/>
    <w:tmpl w:val="9EE2F16A"/>
    <w:lvl w:ilvl="0" w:tplc="2D44F750">
      <w:start w:val="1"/>
      <w:numFmt w:val="bullet"/>
      <w:lvlText w:val="-"/>
      <w:lvlJc w:val="left"/>
      <w:pPr>
        <w:tabs>
          <w:tab w:val="num" w:pos="1080"/>
        </w:tabs>
        <w:ind w:left="108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EEC04E2"/>
    <w:multiLevelType w:val="multilevel"/>
    <w:tmpl w:val="9C5633FC"/>
    <w:lvl w:ilvl="0">
      <w:start w:val="7"/>
      <w:numFmt w:val="decimal"/>
      <w:lvlText w:val="%1."/>
      <w:lvlJc w:val="right"/>
      <w:pPr>
        <w:tabs>
          <w:tab w:val="num" w:pos="993"/>
        </w:tabs>
        <w:ind w:left="993" w:hanging="705"/>
      </w:pPr>
      <w:rPr>
        <w:rFonts w:ascii="Arial" w:hAnsi="Arial" w:hint="default"/>
        <w:b/>
        <w:i w:val="0"/>
        <w:color w:val="auto"/>
        <w:sz w:val="20"/>
        <w:szCs w:val="20"/>
      </w:rPr>
    </w:lvl>
    <w:lvl w:ilvl="1">
      <w:start w:val="1"/>
      <w:numFmt w:val="decimal"/>
      <w:lvlText w:val="%1.%2"/>
      <w:lvlJc w:val="left"/>
      <w:pPr>
        <w:tabs>
          <w:tab w:val="num" w:pos="1134"/>
        </w:tabs>
        <w:ind w:left="1134" w:hanging="1134"/>
      </w:pPr>
      <w:rPr>
        <w:rFonts w:ascii="Arial" w:hAnsi="Arial" w:hint="default"/>
        <w:b w:val="0"/>
        <w:i w:val="0"/>
        <w:color w:val="000000"/>
        <w:sz w:val="20"/>
        <w:szCs w:val="20"/>
      </w:rPr>
    </w:lvl>
    <w:lvl w:ilvl="2">
      <w:start w:val="1"/>
      <w:numFmt w:val="decimal"/>
      <w:lvlText w:val="%1.%2.%3"/>
      <w:lvlJc w:val="left"/>
      <w:pPr>
        <w:tabs>
          <w:tab w:val="num" w:pos="1134"/>
        </w:tabs>
        <w:ind w:left="1134" w:hanging="1077"/>
      </w:pPr>
      <w:rPr>
        <w:rFonts w:ascii="Arial" w:hAnsi="Arial" w:hint="default"/>
        <w:b w:val="0"/>
        <w:i w:val="0"/>
        <w:sz w:val="20"/>
        <w:szCs w:val="20"/>
      </w:rPr>
    </w:lvl>
    <w:lvl w:ilvl="3">
      <w:start w:val="2"/>
      <w:numFmt w:val="decimal"/>
      <w:lvlText w:val="%1.%2.%3.%4."/>
      <w:lvlJc w:val="left"/>
      <w:pPr>
        <w:tabs>
          <w:tab w:val="num" w:pos="2160"/>
        </w:tabs>
        <w:ind w:left="1728" w:hanging="648"/>
      </w:pPr>
      <w:rPr>
        <w:rFonts w:ascii="Arial" w:hAnsi="Arial" w:hint="default"/>
        <w:b w:val="0"/>
        <w:i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0AC29D9"/>
    <w:multiLevelType w:val="hybridMultilevel"/>
    <w:tmpl w:val="56E6436C"/>
    <w:lvl w:ilvl="0" w:tplc="F6C463D8">
      <w:start w:val="1"/>
      <w:numFmt w:val="decimal"/>
      <w:lvlText w:val="%1."/>
      <w:lvlJc w:val="left"/>
      <w:pPr>
        <w:tabs>
          <w:tab w:val="num" w:pos="360"/>
        </w:tabs>
        <w:ind w:left="360" w:hanging="360"/>
      </w:pPr>
      <w:rPr>
        <w:rFonts w:ascii="Arial" w:hAnsi="Arial" w:cs="Arial" w:hint="default"/>
        <w:b/>
        <w:i w:val="0"/>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57B86A78"/>
    <w:multiLevelType w:val="hybridMultilevel"/>
    <w:tmpl w:val="9B906962"/>
    <w:lvl w:ilvl="0" w:tplc="993ACC7E">
      <w:start w:val="8"/>
      <w:numFmt w:val="decimal"/>
      <w:lvlText w:val="%1."/>
      <w:lvlJc w:val="center"/>
      <w:pPr>
        <w:tabs>
          <w:tab w:val="num" w:pos="705"/>
        </w:tabs>
        <w:ind w:left="705" w:hanging="705"/>
      </w:pPr>
      <w:rPr>
        <w:rFonts w:ascii="Arial" w:hAnsi="Arial" w:hint="default"/>
        <w:b w:val="0"/>
        <w:i w:val="0"/>
        <w:color w:val="auto"/>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D1714E0"/>
    <w:multiLevelType w:val="hybridMultilevel"/>
    <w:tmpl w:val="53E8685A"/>
    <w:lvl w:ilvl="0" w:tplc="99224120">
      <w:start w:val="1"/>
      <w:numFmt w:val="bullet"/>
      <w:lvlText w:val="-"/>
      <w:lvlJc w:val="left"/>
      <w:pPr>
        <w:tabs>
          <w:tab w:val="num" w:pos="1080"/>
        </w:tabs>
        <w:ind w:left="108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DE67B59"/>
    <w:multiLevelType w:val="hybridMultilevel"/>
    <w:tmpl w:val="91C809AC"/>
    <w:lvl w:ilvl="0" w:tplc="0A54955C">
      <w:start w:val="1"/>
      <w:numFmt w:val="bullet"/>
      <w:pStyle w:val="Vieta"/>
      <w:lvlText w:val="–"/>
      <w:lvlJc w:val="left"/>
      <w:pPr>
        <w:tabs>
          <w:tab w:val="num" w:pos="567"/>
        </w:tabs>
        <w:ind w:left="567" w:hanging="567"/>
      </w:pPr>
      <w:rPr>
        <w:rFonts w:ascii="Arial" w:hAnsi="Arial" w:hint="default"/>
        <w:b w:val="0"/>
        <w:i w:val="0"/>
        <w:sz w:val="22"/>
        <w:szCs w:val="22"/>
      </w:rPr>
    </w:lvl>
    <w:lvl w:ilvl="1" w:tplc="B132383A">
      <w:numFmt w:val="bullet"/>
      <w:lvlText w:val="-"/>
      <w:lvlJc w:val="left"/>
      <w:pPr>
        <w:tabs>
          <w:tab w:val="num" w:pos="1575"/>
        </w:tabs>
        <w:ind w:left="1575" w:hanging="495"/>
      </w:pPr>
      <w:rPr>
        <w:rFonts w:ascii="Arial" w:eastAsia="Times New Roman" w:hAnsi="Arial" w:cs="Arial" w:hint="default"/>
        <w:b w:val="0"/>
        <w:i w:val="0"/>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EFB1472"/>
    <w:multiLevelType w:val="hybridMultilevel"/>
    <w:tmpl w:val="5192B4E0"/>
    <w:lvl w:ilvl="0" w:tplc="DA6CE51C">
      <w:start w:val="1"/>
      <w:numFmt w:val="decimal"/>
      <w:lvlText w:val="%1."/>
      <w:lvlJc w:val="left"/>
      <w:pPr>
        <w:tabs>
          <w:tab w:val="num" w:pos="360"/>
        </w:tabs>
        <w:ind w:left="360" w:hanging="360"/>
      </w:pPr>
      <w:rPr>
        <w:rFonts w:ascii="Arial" w:hAnsi="Arial" w:cs="Arial" w:hint="default"/>
        <w:b/>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5F4A5C0F"/>
    <w:multiLevelType w:val="multilevel"/>
    <w:tmpl w:val="4CE0BCB6"/>
    <w:lvl w:ilvl="0">
      <w:start w:val="10"/>
      <w:numFmt w:val="decimal"/>
      <w:lvlText w:val="%1"/>
      <w:lvlJc w:val="left"/>
      <w:pPr>
        <w:tabs>
          <w:tab w:val="num" w:pos="705"/>
        </w:tabs>
        <w:ind w:left="705" w:hanging="705"/>
      </w:pPr>
      <w:rPr>
        <w:rFonts w:hint="default"/>
      </w:rPr>
    </w:lvl>
    <w:lvl w:ilvl="1">
      <w:start w:val="1"/>
      <w:numFmt w:val="decimal"/>
      <w:lvlText w:val="9.1.%2"/>
      <w:lvlJc w:val="left"/>
      <w:pPr>
        <w:tabs>
          <w:tab w:val="num" w:pos="705"/>
        </w:tabs>
        <w:ind w:left="705" w:hanging="705"/>
      </w:pPr>
      <w:rPr>
        <w:rFonts w:hint="default"/>
      </w:rPr>
    </w:lvl>
    <w:lvl w:ilvl="2">
      <w:start w:val="3"/>
      <w:numFmt w:val="decimal"/>
      <w:lvlText w:val="12.%3"/>
      <w:lvlJc w:val="left"/>
      <w:pPr>
        <w:tabs>
          <w:tab w:val="num" w:pos="1440"/>
        </w:tabs>
        <w:ind w:left="1440" w:hanging="720"/>
      </w:pPr>
      <w:rPr>
        <w:rFonts w:hint="default"/>
      </w:rPr>
    </w:lvl>
    <w:lvl w:ilvl="3">
      <w:start w:val="1"/>
      <w:numFmt w:val="lowerLetter"/>
      <w:lvlText w:val="%4)"/>
      <w:lvlJc w:val="righ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F812CFA"/>
    <w:multiLevelType w:val="hybridMultilevel"/>
    <w:tmpl w:val="74321F82"/>
    <w:lvl w:ilvl="0" w:tplc="A6B04D58">
      <w:start w:val="4"/>
      <w:numFmt w:val="decimal"/>
      <w:lvlText w:val="%1."/>
      <w:lvlJc w:val="left"/>
      <w:pPr>
        <w:tabs>
          <w:tab w:val="num" w:pos="1068"/>
        </w:tabs>
        <w:ind w:left="1068"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69EE20E0"/>
    <w:multiLevelType w:val="hybridMultilevel"/>
    <w:tmpl w:val="2D5210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6C473F4E"/>
    <w:multiLevelType w:val="multilevel"/>
    <w:tmpl w:val="D4600E96"/>
    <w:lvl w:ilvl="0">
      <w:start w:val="10"/>
      <w:numFmt w:val="decimal"/>
      <w:lvlText w:val="%1"/>
      <w:lvlJc w:val="left"/>
      <w:pPr>
        <w:tabs>
          <w:tab w:val="num" w:pos="705"/>
        </w:tabs>
        <w:ind w:left="705" w:hanging="705"/>
      </w:pPr>
      <w:rPr>
        <w:rFonts w:hint="default"/>
      </w:rPr>
    </w:lvl>
    <w:lvl w:ilvl="1">
      <w:start w:val="1"/>
      <w:numFmt w:val="decimal"/>
      <w:lvlText w:val="9.1.%2"/>
      <w:lvlJc w:val="left"/>
      <w:pPr>
        <w:tabs>
          <w:tab w:val="num" w:pos="705"/>
        </w:tabs>
        <w:ind w:left="705" w:hanging="705"/>
      </w:pPr>
      <w:rPr>
        <w:rFonts w:hint="default"/>
      </w:rPr>
    </w:lvl>
    <w:lvl w:ilvl="2">
      <w:start w:val="3"/>
      <w:numFmt w:val="decimal"/>
      <w:lvlText w:val="12.%3"/>
      <w:lvlJc w:val="left"/>
      <w:pPr>
        <w:tabs>
          <w:tab w:val="num" w:pos="1440"/>
        </w:tabs>
        <w:ind w:left="1440" w:hanging="720"/>
      </w:pPr>
      <w:rPr>
        <w:rFonts w:hint="default"/>
      </w:rPr>
    </w:lvl>
    <w:lvl w:ilvl="3">
      <w:start w:val="1"/>
      <w:numFmt w:val="lowerLetter"/>
      <w:lvlText w:val="%4)"/>
      <w:lvlJc w:val="righ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0E26265"/>
    <w:multiLevelType w:val="multilevel"/>
    <w:tmpl w:val="48BE2A92"/>
    <w:lvl w:ilvl="0">
      <w:start w:val="1"/>
      <w:numFmt w:val="decimal"/>
      <w:lvlText w:val="%1."/>
      <w:lvlJc w:val="left"/>
      <w:pPr>
        <w:tabs>
          <w:tab w:val="num" w:pos="5100"/>
        </w:tabs>
        <w:ind w:left="5100" w:hanging="705"/>
      </w:pPr>
      <w:rPr>
        <w:rFonts w:hint="default"/>
        <w:b/>
        <w:i w:val="0"/>
        <w:color w:val="auto"/>
        <w:sz w:val="20"/>
        <w:szCs w:val="20"/>
      </w:rPr>
    </w:lvl>
    <w:lvl w:ilvl="1">
      <w:start w:val="1"/>
      <w:numFmt w:val="decimal"/>
      <w:lvlText w:val="11.%2"/>
      <w:lvlJc w:val="left"/>
      <w:pPr>
        <w:ind w:left="2670" w:hanging="375"/>
      </w:pPr>
      <w:rPr>
        <w:rFonts w:hint="default"/>
        <w:sz w:val="20"/>
        <w:szCs w:val="20"/>
      </w:rPr>
    </w:lvl>
    <w:lvl w:ilvl="2">
      <w:start w:val="1"/>
      <w:numFmt w:val="decimal"/>
      <w:isLgl/>
      <w:lvlText w:val="%1.%2.%3"/>
      <w:lvlJc w:val="left"/>
      <w:pPr>
        <w:ind w:left="3015" w:hanging="720"/>
      </w:pPr>
      <w:rPr>
        <w:rFonts w:hint="default"/>
      </w:rPr>
    </w:lvl>
    <w:lvl w:ilvl="3">
      <w:start w:val="1"/>
      <w:numFmt w:val="decimal"/>
      <w:isLgl/>
      <w:lvlText w:val="%1.%2.%3.%4"/>
      <w:lvlJc w:val="left"/>
      <w:pPr>
        <w:ind w:left="3015" w:hanging="720"/>
      </w:pPr>
      <w:rPr>
        <w:rFonts w:hint="default"/>
      </w:rPr>
    </w:lvl>
    <w:lvl w:ilvl="4">
      <w:start w:val="1"/>
      <w:numFmt w:val="decimal"/>
      <w:isLgl/>
      <w:lvlText w:val="%1.%2.%3.%4.%5"/>
      <w:lvlJc w:val="left"/>
      <w:pPr>
        <w:ind w:left="3375"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3735" w:hanging="1440"/>
      </w:pPr>
      <w:rPr>
        <w:rFonts w:hint="default"/>
      </w:rPr>
    </w:lvl>
    <w:lvl w:ilvl="7">
      <w:start w:val="1"/>
      <w:numFmt w:val="decimal"/>
      <w:isLgl/>
      <w:lvlText w:val="%1.%2.%3.%4.%5.%6.%7.%8"/>
      <w:lvlJc w:val="left"/>
      <w:pPr>
        <w:ind w:left="3735" w:hanging="1440"/>
      </w:pPr>
      <w:rPr>
        <w:rFonts w:hint="default"/>
      </w:rPr>
    </w:lvl>
    <w:lvl w:ilvl="8">
      <w:start w:val="1"/>
      <w:numFmt w:val="decimal"/>
      <w:isLgl/>
      <w:lvlText w:val="%1.%2.%3.%4.%5.%6.%7.%8.%9"/>
      <w:lvlJc w:val="left"/>
      <w:pPr>
        <w:ind w:left="4095" w:hanging="1800"/>
      </w:pPr>
      <w:rPr>
        <w:rFonts w:hint="default"/>
      </w:rPr>
    </w:lvl>
  </w:abstractNum>
  <w:abstractNum w:abstractNumId="32">
    <w:nsid w:val="7A5E389E"/>
    <w:multiLevelType w:val="hybridMultilevel"/>
    <w:tmpl w:val="6DDA9FEE"/>
    <w:lvl w:ilvl="0" w:tplc="43240ED8">
      <w:start w:val="1"/>
      <w:numFmt w:val="lowerLetter"/>
      <w:lvlText w:val="%1)"/>
      <w:lvlJc w:val="left"/>
      <w:pPr>
        <w:ind w:left="1522" w:hanging="360"/>
      </w:pPr>
      <w:rPr>
        <w:rFonts w:ascii="Arial" w:hAnsi="Arial" w:cs="Arial" w:hint="default"/>
        <w:b w:val="0"/>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7BB64735"/>
    <w:multiLevelType w:val="multilevel"/>
    <w:tmpl w:val="FF4C8BAC"/>
    <w:lvl w:ilvl="0">
      <w:start w:val="1"/>
      <w:numFmt w:val="upperRoman"/>
      <w:pStyle w:val="aaaTITULO1"/>
      <w:lvlText w:val="%1."/>
      <w:lvlJc w:val="left"/>
      <w:pPr>
        <w:ind w:left="36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C1333E6"/>
    <w:multiLevelType w:val="hybridMultilevel"/>
    <w:tmpl w:val="77845DBE"/>
    <w:lvl w:ilvl="0" w:tplc="3A58C4DC">
      <w:start w:val="1"/>
      <w:numFmt w:val="decimal"/>
      <w:lvlText w:val="%1."/>
      <w:lvlJc w:val="left"/>
      <w:pPr>
        <w:ind w:left="930" w:hanging="57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25"/>
  </w:num>
  <w:num w:numId="3">
    <w:abstractNumId w:val="24"/>
  </w:num>
  <w:num w:numId="4">
    <w:abstractNumId w:val="17"/>
  </w:num>
  <w:num w:numId="5">
    <w:abstractNumId w:val="20"/>
  </w:num>
  <w:num w:numId="6">
    <w:abstractNumId w:val="19"/>
  </w:num>
  <w:num w:numId="7">
    <w:abstractNumId w:val="12"/>
  </w:num>
  <w:num w:numId="8">
    <w:abstractNumId w:val="9"/>
  </w:num>
  <w:num w:numId="9">
    <w:abstractNumId w:val="11"/>
  </w:num>
  <w:num w:numId="10">
    <w:abstractNumId w:val="33"/>
  </w:num>
  <w:num w:numId="11">
    <w:abstractNumId w:val="33"/>
  </w:num>
  <w:num w:numId="12">
    <w:abstractNumId w:val="33"/>
  </w:num>
  <w:num w:numId="13">
    <w:abstractNumId w:val="33"/>
  </w:num>
  <w:num w:numId="14">
    <w:abstractNumId w:val="33"/>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15"/>
  </w:num>
  <w:num w:numId="22">
    <w:abstractNumId w:val="5"/>
  </w:num>
  <w:num w:numId="23">
    <w:abstractNumId w:val="18"/>
  </w:num>
  <w:num w:numId="24">
    <w:abstractNumId w:val="3"/>
  </w:num>
  <w:num w:numId="25">
    <w:abstractNumId w:val="7"/>
  </w:num>
  <w:num w:numId="26">
    <w:abstractNumId w:val="29"/>
  </w:num>
  <w:num w:numId="27">
    <w:abstractNumId w:val="10"/>
  </w:num>
  <w:num w:numId="28">
    <w:abstractNumId w:val="34"/>
  </w:num>
  <w:num w:numId="29">
    <w:abstractNumId w:val="0"/>
  </w:num>
  <w:num w:numId="30">
    <w:abstractNumId w:val="23"/>
  </w:num>
  <w:num w:numId="31">
    <w:abstractNumId w:val="21"/>
  </w:num>
  <w:num w:numId="32">
    <w:abstractNumId w:val="26"/>
  </w:num>
  <w:num w:numId="33">
    <w:abstractNumId w:val="1"/>
  </w:num>
  <w:num w:numId="34">
    <w:abstractNumId w:val="6"/>
  </w:num>
  <w:num w:numId="35">
    <w:abstractNumId w:val="14"/>
  </w:num>
  <w:num w:numId="36">
    <w:abstractNumId w:val="31"/>
  </w:num>
  <w:num w:numId="37">
    <w:abstractNumId w:val="2"/>
  </w:num>
  <w:num w:numId="38">
    <w:abstractNumId w:val="4"/>
  </w:num>
  <w:num w:numId="39">
    <w:abstractNumId w:val="27"/>
  </w:num>
  <w:num w:numId="40">
    <w:abstractNumId w:val="30"/>
  </w:num>
  <w:num w:numId="41">
    <w:abstractNumId w:val="22"/>
  </w:num>
  <w:num w:numId="42">
    <w:abstractNumId w:val="13"/>
  </w:num>
  <w:num w:numId="43">
    <w:abstractNumId w:val="16"/>
  </w:num>
  <w:num w:numId="44">
    <w:abstractNumId w:val="16"/>
    <w:lvlOverride w:ilvl="0">
      <w:startOverride w:val="1"/>
    </w:lvlOverride>
  </w:num>
  <w:num w:numId="45">
    <w:abstractNumId w:val="32"/>
  </w:num>
  <w:num w:numId="46">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FF3"/>
    <w:rsid w:val="00000869"/>
    <w:rsid w:val="00002720"/>
    <w:rsid w:val="00007AF6"/>
    <w:rsid w:val="0001100A"/>
    <w:rsid w:val="00012714"/>
    <w:rsid w:val="00015AB8"/>
    <w:rsid w:val="00023024"/>
    <w:rsid w:val="00023785"/>
    <w:rsid w:val="00023D87"/>
    <w:rsid w:val="0002593D"/>
    <w:rsid w:val="00026EDD"/>
    <w:rsid w:val="00032111"/>
    <w:rsid w:val="0004018F"/>
    <w:rsid w:val="00045047"/>
    <w:rsid w:val="00052D0B"/>
    <w:rsid w:val="00055DB7"/>
    <w:rsid w:val="0005628B"/>
    <w:rsid w:val="0006248F"/>
    <w:rsid w:val="00063653"/>
    <w:rsid w:val="000640D4"/>
    <w:rsid w:val="00064980"/>
    <w:rsid w:val="00064F78"/>
    <w:rsid w:val="0007243C"/>
    <w:rsid w:val="000746BA"/>
    <w:rsid w:val="00075DF9"/>
    <w:rsid w:val="0008043B"/>
    <w:rsid w:val="00087BB7"/>
    <w:rsid w:val="0009289E"/>
    <w:rsid w:val="00092B1D"/>
    <w:rsid w:val="00093173"/>
    <w:rsid w:val="00093D30"/>
    <w:rsid w:val="00093F8F"/>
    <w:rsid w:val="000977F6"/>
    <w:rsid w:val="000A08F1"/>
    <w:rsid w:val="000A7CA2"/>
    <w:rsid w:val="000B0AF1"/>
    <w:rsid w:val="000B1EEC"/>
    <w:rsid w:val="000B29E1"/>
    <w:rsid w:val="000B2B3B"/>
    <w:rsid w:val="000B3ABF"/>
    <w:rsid w:val="000B3DCA"/>
    <w:rsid w:val="000B5E2B"/>
    <w:rsid w:val="000B65C3"/>
    <w:rsid w:val="000C1240"/>
    <w:rsid w:val="000C1AB2"/>
    <w:rsid w:val="000C4151"/>
    <w:rsid w:val="000C491B"/>
    <w:rsid w:val="000C5425"/>
    <w:rsid w:val="000D4A6D"/>
    <w:rsid w:val="000E0A5E"/>
    <w:rsid w:val="000E2EED"/>
    <w:rsid w:val="000E386C"/>
    <w:rsid w:val="000E40CC"/>
    <w:rsid w:val="000E4350"/>
    <w:rsid w:val="000E4E4F"/>
    <w:rsid w:val="000E6266"/>
    <w:rsid w:val="000F332E"/>
    <w:rsid w:val="000F3D9A"/>
    <w:rsid w:val="000F744D"/>
    <w:rsid w:val="000F75E4"/>
    <w:rsid w:val="000F78D0"/>
    <w:rsid w:val="00101567"/>
    <w:rsid w:val="00101929"/>
    <w:rsid w:val="0010224D"/>
    <w:rsid w:val="00102E9A"/>
    <w:rsid w:val="00103891"/>
    <w:rsid w:val="00105E77"/>
    <w:rsid w:val="001075A3"/>
    <w:rsid w:val="00107C85"/>
    <w:rsid w:val="001106EB"/>
    <w:rsid w:val="00112DD2"/>
    <w:rsid w:val="00112E03"/>
    <w:rsid w:val="001223E1"/>
    <w:rsid w:val="00123F51"/>
    <w:rsid w:val="00126BA9"/>
    <w:rsid w:val="001336DD"/>
    <w:rsid w:val="00135D9A"/>
    <w:rsid w:val="00136892"/>
    <w:rsid w:val="001461D6"/>
    <w:rsid w:val="00152BDA"/>
    <w:rsid w:val="00156457"/>
    <w:rsid w:val="001573E4"/>
    <w:rsid w:val="001609FA"/>
    <w:rsid w:val="001639F2"/>
    <w:rsid w:val="00165987"/>
    <w:rsid w:val="00167212"/>
    <w:rsid w:val="0017544E"/>
    <w:rsid w:val="00175637"/>
    <w:rsid w:val="00177371"/>
    <w:rsid w:val="001801D8"/>
    <w:rsid w:val="0018150F"/>
    <w:rsid w:val="001853BD"/>
    <w:rsid w:val="00185F58"/>
    <w:rsid w:val="00197621"/>
    <w:rsid w:val="001A0178"/>
    <w:rsid w:val="001A2A5B"/>
    <w:rsid w:val="001A2A85"/>
    <w:rsid w:val="001A5BD0"/>
    <w:rsid w:val="001A6C8C"/>
    <w:rsid w:val="001A7133"/>
    <w:rsid w:val="001A7807"/>
    <w:rsid w:val="001B0F54"/>
    <w:rsid w:val="001B248D"/>
    <w:rsid w:val="001B4FB4"/>
    <w:rsid w:val="001B5FF9"/>
    <w:rsid w:val="001C1281"/>
    <w:rsid w:val="001C13B6"/>
    <w:rsid w:val="001C1DB4"/>
    <w:rsid w:val="001C49B5"/>
    <w:rsid w:val="001C4BC6"/>
    <w:rsid w:val="001C5175"/>
    <w:rsid w:val="001D1FFA"/>
    <w:rsid w:val="001D4B6C"/>
    <w:rsid w:val="001D5170"/>
    <w:rsid w:val="001F0E08"/>
    <w:rsid w:val="001F2102"/>
    <w:rsid w:val="001F59D7"/>
    <w:rsid w:val="001F7C4C"/>
    <w:rsid w:val="00200780"/>
    <w:rsid w:val="0020097D"/>
    <w:rsid w:val="00200EFA"/>
    <w:rsid w:val="00204C60"/>
    <w:rsid w:val="00210BB4"/>
    <w:rsid w:val="00211A0B"/>
    <w:rsid w:val="00214901"/>
    <w:rsid w:val="00214A69"/>
    <w:rsid w:val="00217C19"/>
    <w:rsid w:val="00220D47"/>
    <w:rsid w:val="00221EA0"/>
    <w:rsid w:val="0022351E"/>
    <w:rsid w:val="00223E48"/>
    <w:rsid w:val="00227DE9"/>
    <w:rsid w:val="00232F97"/>
    <w:rsid w:val="00234406"/>
    <w:rsid w:val="00235B98"/>
    <w:rsid w:val="00237799"/>
    <w:rsid w:val="002404F6"/>
    <w:rsid w:val="00241BF2"/>
    <w:rsid w:val="0024646A"/>
    <w:rsid w:val="00246667"/>
    <w:rsid w:val="00250889"/>
    <w:rsid w:val="002523B2"/>
    <w:rsid w:val="00253A6A"/>
    <w:rsid w:val="0025735E"/>
    <w:rsid w:val="0026325D"/>
    <w:rsid w:val="0026327B"/>
    <w:rsid w:val="0027005D"/>
    <w:rsid w:val="00271A42"/>
    <w:rsid w:val="00271F30"/>
    <w:rsid w:val="00280264"/>
    <w:rsid w:val="0028451F"/>
    <w:rsid w:val="0029139A"/>
    <w:rsid w:val="00297006"/>
    <w:rsid w:val="0029740A"/>
    <w:rsid w:val="002A098C"/>
    <w:rsid w:val="002A2505"/>
    <w:rsid w:val="002A738A"/>
    <w:rsid w:val="002A7BDD"/>
    <w:rsid w:val="002B1E89"/>
    <w:rsid w:val="002B32CB"/>
    <w:rsid w:val="002B4434"/>
    <w:rsid w:val="002B560C"/>
    <w:rsid w:val="002B7561"/>
    <w:rsid w:val="002B76DB"/>
    <w:rsid w:val="002C17A9"/>
    <w:rsid w:val="002C1BEC"/>
    <w:rsid w:val="002C321E"/>
    <w:rsid w:val="002D0FEF"/>
    <w:rsid w:val="002D2E95"/>
    <w:rsid w:val="002D3927"/>
    <w:rsid w:val="002D4A4B"/>
    <w:rsid w:val="002D54DF"/>
    <w:rsid w:val="002E16ED"/>
    <w:rsid w:val="002E2FD4"/>
    <w:rsid w:val="002E32A4"/>
    <w:rsid w:val="002E3A27"/>
    <w:rsid w:val="002E43B7"/>
    <w:rsid w:val="002E57D6"/>
    <w:rsid w:val="002E71E6"/>
    <w:rsid w:val="002F040A"/>
    <w:rsid w:val="002F20EC"/>
    <w:rsid w:val="002F4165"/>
    <w:rsid w:val="002F42D2"/>
    <w:rsid w:val="002F5013"/>
    <w:rsid w:val="003009A2"/>
    <w:rsid w:val="00301899"/>
    <w:rsid w:val="003026F8"/>
    <w:rsid w:val="003052A8"/>
    <w:rsid w:val="00306596"/>
    <w:rsid w:val="0030748F"/>
    <w:rsid w:val="00310745"/>
    <w:rsid w:val="00310B45"/>
    <w:rsid w:val="0031469C"/>
    <w:rsid w:val="003149A2"/>
    <w:rsid w:val="003175B3"/>
    <w:rsid w:val="003176EF"/>
    <w:rsid w:val="0032289C"/>
    <w:rsid w:val="00330817"/>
    <w:rsid w:val="003313C9"/>
    <w:rsid w:val="0033426E"/>
    <w:rsid w:val="00337FF8"/>
    <w:rsid w:val="0034283F"/>
    <w:rsid w:val="00343B53"/>
    <w:rsid w:val="00344487"/>
    <w:rsid w:val="00344DF4"/>
    <w:rsid w:val="00350678"/>
    <w:rsid w:val="003551D0"/>
    <w:rsid w:val="00355AFD"/>
    <w:rsid w:val="003578E0"/>
    <w:rsid w:val="00360AD0"/>
    <w:rsid w:val="00360FD2"/>
    <w:rsid w:val="00363A3C"/>
    <w:rsid w:val="003676AA"/>
    <w:rsid w:val="0037400A"/>
    <w:rsid w:val="00381592"/>
    <w:rsid w:val="00382213"/>
    <w:rsid w:val="00382BEE"/>
    <w:rsid w:val="00384500"/>
    <w:rsid w:val="0038587E"/>
    <w:rsid w:val="00385979"/>
    <w:rsid w:val="003876C0"/>
    <w:rsid w:val="003900FD"/>
    <w:rsid w:val="00391EB6"/>
    <w:rsid w:val="0039218E"/>
    <w:rsid w:val="00393B5A"/>
    <w:rsid w:val="003949AF"/>
    <w:rsid w:val="003A2DC1"/>
    <w:rsid w:val="003A4DEB"/>
    <w:rsid w:val="003A5383"/>
    <w:rsid w:val="003A5908"/>
    <w:rsid w:val="003A7CCA"/>
    <w:rsid w:val="003A7EA5"/>
    <w:rsid w:val="003B1A47"/>
    <w:rsid w:val="003C175B"/>
    <w:rsid w:val="003D2BC5"/>
    <w:rsid w:val="003D37C7"/>
    <w:rsid w:val="003D4C52"/>
    <w:rsid w:val="003E06E7"/>
    <w:rsid w:val="003E3240"/>
    <w:rsid w:val="003E5CD1"/>
    <w:rsid w:val="003E5E25"/>
    <w:rsid w:val="003E6E94"/>
    <w:rsid w:val="003F0082"/>
    <w:rsid w:val="003F2B66"/>
    <w:rsid w:val="003F496F"/>
    <w:rsid w:val="003F5E57"/>
    <w:rsid w:val="003F6F92"/>
    <w:rsid w:val="00403811"/>
    <w:rsid w:val="00403B59"/>
    <w:rsid w:val="00404504"/>
    <w:rsid w:val="00417FED"/>
    <w:rsid w:val="00422751"/>
    <w:rsid w:val="00423745"/>
    <w:rsid w:val="00424F43"/>
    <w:rsid w:val="004332C4"/>
    <w:rsid w:val="00435CAE"/>
    <w:rsid w:val="004373B8"/>
    <w:rsid w:val="004430B9"/>
    <w:rsid w:val="0044316D"/>
    <w:rsid w:val="004524B2"/>
    <w:rsid w:val="00452707"/>
    <w:rsid w:val="00452A04"/>
    <w:rsid w:val="00457373"/>
    <w:rsid w:val="004610EC"/>
    <w:rsid w:val="00462DED"/>
    <w:rsid w:val="004706C2"/>
    <w:rsid w:val="00470F03"/>
    <w:rsid w:val="0047164A"/>
    <w:rsid w:val="00471C5B"/>
    <w:rsid w:val="00474FB4"/>
    <w:rsid w:val="004772F7"/>
    <w:rsid w:val="004775C8"/>
    <w:rsid w:val="00480482"/>
    <w:rsid w:val="00480A76"/>
    <w:rsid w:val="0048143D"/>
    <w:rsid w:val="00490FD8"/>
    <w:rsid w:val="004954B7"/>
    <w:rsid w:val="00495FD9"/>
    <w:rsid w:val="00497085"/>
    <w:rsid w:val="00497D49"/>
    <w:rsid w:val="004A155A"/>
    <w:rsid w:val="004A1B64"/>
    <w:rsid w:val="004A2606"/>
    <w:rsid w:val="004A4BF6"/>
    <w:rsid w:val="004A755C"/>
    <w:rsid w:val="004B2BA9"/>
    <w:rsid w:val="004B34AA"/>
    <w:rsid w:val="004B506C"/>
    <w:rsid w:val="004B5C26"/>
    <w:rsid w:val="004B6B83"/>
    <w:rsid w:val="004C1342"/>
    <w:rsid w:val="004C5F86"/>
    <w:rsid w:val="004C65F9"/>
    <w:rsid w:val="004C7536"/>
    <w:rsid w:val="004C7E24"/>
    <w:rsid w:val="004D2884"/>
    <w:rsid w:val="004E15C8"/>
    <w:rsid w:val="004E1B2F"/>
    <w:rsid w:val="004E207B"/>
    <w:rsid w:val="004E2EA0"/>
    <w:rsid w:val="004E353B"/>
    <w:rsid w:val="004E449E"/>
    <w:rsid w:val="004E55D6"/>
    <w:rsid w:val="004E7EA4"/>
    <w:rsid w:val="004F0141"/>
    <w:rsid w:val="004F0B32"/>
    <w:rsid w:val="004F2B47"/>
    <w:rsid w:val="004F5F77"/>
    <w:rsid w:val="004F7F5B"/>
    <w:rsid w:val="005005A7"/>
    <w:rsid w:val="00506C4A"/>
    <w:rsid w:val="0050715C"/>
    <w:rsid w:val="00507236"/>
    <w:rsid w:val="00507C84"/>
    <w:rsid w:val="00510BFB"/>
    <w:rsid w:val="00510D22"/>
    <w:rsid w:val="00514010"/>
    <w:rsid w:val="00515D6B"/>
    <w:rsid w:val="00515F74"/>
    <w:rsid w:val="005209C3"/>
    <w:rsid w:val="005260B1"/>
    <w:rsid w:val="00527008"/>
    <w:rsid w:val="0052724B"/>
    <w:rsid w:val="0052751A"/>
    <w:rsid w:val="00530F17"/>
    <w:rsid w:val="00535915"/>
    <w:rsid w:val="00536A5F"/>
    <w:rsid w:val="00536B06"/>
    <w:rsid w:val="005419DD"/>
    <w:rsid w:val="00542432"/>
    <w:rsid w:val="00545AA2"/>
    <w:rsid w:val="00551421"/>
    <w:rsid w:val="005525BC"/>
    <w:rsid w:val="00555957"/>
    <w:rsid w:val="00557687"/>
    <w:rsid w:val="005614FD"/>
    <w:rsid w:val="00561AB7"/>
    <w:rsid w:val="0056522C"/>
    <w:rsid w:val="0056667D"/>
    <w:rsid w:val="0057140C"/>
    <w:rsid w:val="005771A2"/>
    <w:rsid w:val="0057738B"/>
    <w:rsid w:val="00580CE9"/>
    <w:rsid w:val="00582B3D"/>
    <w:rsid w:val="00585487"/>
    <w:rsid w:val="00585941"/>
    <w:rsid w:val="0059068F"/>
    <w:rsid w:val="0059166E"/>
    <w:rsid w:val="00593A52"/>
    <w:rsid w:val="005940FE"/>
    <w:rsid w:val="00597C4E"/>
    <w:rsid w:val="005A2B28"/>
    <w:rsid w:val="005B1DAE"/>
    <w:rsid w:val="005B29F7"/>
    <w:rsid w:val="005B5C54"/>
    <w:rsid w:val="005C3C94"/>
    <w:rsid w:val="005C49BC"/>
    <w:rsid w:val="005C4C46"/>
    <w:rsid w:val="005C4FD6"/>
    <w:rsid w:val="005C5A48"/>
    <w:rsid w:val="005D23DB"/>
    <w:rsid w:val="005D23E4"/>
    <w:rsid w:val="005D6690"/>
    <w:rsid w:val="005F4420"/>
    <w:rsid w:val="005F4C59"/>
    <w:rsid w:val="006020B8"/>
    <w:rsid w:val="00603968"/>
    <w:rsid w:val="00604EE9"/>
    <w:rsid w:val="00610EAF"/>
    <w:rsid w:val="00611775"/>
    <w:rsid w:val="00612772"/>
    <w:rsid w:val="00612AB3"/>
    <w:rsid w:val="006151F3"/>
    <w:rsid w:val="006156CA"/>
    <w:rsid w:val="006157E6"/>
    <w:rsid w:val="00616F5F"/>
    <w:rsid w:val="0062037E"/>
    <w:rsid w:val="00620909"/>
    <w:rsid w:val="006234C6"/>
    <w:rsid w:val="00623723"/>
    <w:rsid w:val="00626864"/>
    <w:rsid w:val="00631742"/>
    <w:rsid w:val="00632416"/>
    <w:rsid w:val="00634592"/>
    <w:rsid w:val="006358EA"/>
    <w:rsid w:val="00636B6E"/>
    <w:rsid w:val="006438DE"/>
    <w:rsid w:val="00644C09"/>
    <w:rsid w:val="00644ED1"/>
    <w:rsid w:val="006464B8"/>
    <w:rsid w:val="00654E63"/>
    <w:rsid w:val="00656AE9"/>
    <w:rsid w:val="0066180D"/>
    <w:rsid w:val="00662D27"/>
    <w:rsid w:val="00662DE0"/>
    <w:rsid w:val="00664672"/>
    <w:rsid w:val="0066558E"/>
    <w:rsid w:val="00665CE2"/>
    <w:rsid w:val="006660A6"/>
    <w:rsid w:val="0067002C"/>
    <w:rsid w:val="006706BF"/>
    <w:rsid w:val="00674634"/>
    <w:rsid w:val="00676B81"/>
    <w:rsid w:val="00677560"/>
    <w:rsid w:val="006814A8"/>
    <w:rsid w:val="00682C1B"/>
    <w:rsid w:val="00690288"/>
    <w:rsid w:val="00690389"/>
    <w:rsid w:val="00693AC1"/>
    <w:rsid w:val="00694944"/>
    <w:rsid w:val="006953A2"/>
    <w:rsid w:val="006966D3"/>
    <w:rsid w:val="006A1A48"/>
    <w:rsid w:val="006A2E68"/>
    <w:rsid w:val="006A4C3B"/>
    <w:rsid w:val="006A75E4"/>
    <w:rsid w:val="006A7D1D"/>
    <w:rsid w:val="006B084D"/>
    <w:rsid w:val="006B4955"/>
    <w:rsid w:val="006B5BF7"/>
    <w:rsid w:val="006C2C91"/>
    <w:rsid w:val="006C64EF"/>
    <w:rsid w:val="006D616D"/>
    <w:rsid w:val="006D739A"/>
    <w:rsid w:val="006D76B8"/>
    <w:rsid w:val="006E1DF7"/>
    <w:rsid w:val="006E2979"/>
    <w:rsid w:val="006E616D"/>
    <w:rsid w:val="00701113"/>
    <w:rsid w:val="00702ADC"/>
    <w:rsid w:val="00702CB7"/>
    <w:rsid w:val="00703683"/>
    <w:rsid w:val="00705609"/>
    <w:rsid w:val="0070678F"/>
    <w:rsid w:val="00707235"/>
    <w:rsid w:val="007079F3"/>
    <w:rsid w:val="007106FB"/>
    <w:rsid w:val="00710E20"/>
    <w:rsid w:val="00711747"/>
    <w:rsid w:val="00711F7F"/>
    <w:rsid w:val="00721286"/>
    <w:rsid w:val="007215E5"/>
    <w:rsid w:val="007237EC"/>
    <w:rsid w:val="00723AD4"/>
    <w:rsid w:val="00725C4D"/>
    <w:rsid w:val="00727D58"/>
    <w:rsid w:val="00727EFD"/>
    <w:rsid w:val="00731507"/>
    <w:rsid w:val="00733295"/>
    <w:rsid w:val="007343F4"/>
    <w:rsid w:val="00734A33"/>
    <w:rsid w:val="00735A5F"/>
    <w:rsid w:val="00741497"/>
    <w:rsid w:val="007418F4"/>
    <w:rsid w:val="00744766"/>
    <w:rsid w:val="00745072"/>
    <w:rsid w:val="007453D2"/>
    <w:rsid w:val="00750ECE"/>
    <w:rsid w:val="007549E1"/>
    <w:rsid w:val="00760E52"/>
    <w:rsid w:val="00761C20"/>
    <w:rsid w:val="007652A9"/>
    <w:rsid w:val="00765AE5"/>
    <w:rsid w:val="00766E09"/>
    <w:rsid w:val="00767AD2"/>
    <w:rsid w:val="00776B7D"/>
    <w:rsid w:val="007771A7"/>
    <w:rsid w:val="00780B11"/>
    <w:rsid w:val="00783FFC"/>
    <w:rsid w:val="007902FB"/>
    <w:rsid w:val="0079142B"/>
    <w:rsid w:val="00794B76"/>
    <w:rsid w:val="00794F85"/>
    <w:rsid w:val="0079786E"/>
    <w:rsid w:val="007A5B69"/>
    <w:rsid w:val="007A5C3B"/>
    <w:rsid w:val="007A66B4"/>
    <w:rsid w:val="007A6EA5"/>
    <w:rsid w:val="007A7BC6"/>
    <w:rsid w:val="007B3F5E"/>
    <w:rsid w:val="007B578F"/>
    <w:rsid w:val="007C2A1F"/>
    <w:rsid w:val="007C4F6D"/>
    <w:rsid w:val="007D0A0A"/>
    <w:rsid w:val="007D4DAC"/>
    <w:rsid w:val="007D62D3"/>
    <w:rsid w:val="007D660D"/>
    <w:rsid w:val="007D6826"/>
    <w:rsid w:val="007E0380"/>
    <w:rsid w:val="007E39DB"/>
    <w:rsid w:val="007F0C92"/>
    <w:rsid w:val="007F1D39"/>
    <w:rsid w:val="007F332B"/>
    <w:rsid w:val="007F420A"/>
    <w:rsid w:val="007F6822"/>
    <w:rsid w:val="00800CF5"/>
    <w:rsid w:val="00801B7C"/>
    <w:rsid w:val="00802045"/>
    <w:rsid w:val="00802F1A"/>
    <w:rsid w:val="0080660F"/>
    <w:rsid w:val="00807904"/>
    <w:rsid w:val="00811D00"/>
    <w:rsid w:val="008145FE"/>
    <w:rsid w:val="008242C8"/>
    <w:rsid w:val="0082435A"/>
    <w:rsid w:val="00825FD0"/>
    <w:rsid w:val="00826548"/>
    <w:rsid w:val="00831F4E"/>
    <w:rsid w:val="00833D03"/>
    <w:rsid w:val="008343E9"/>
    <w:rsid w:val="0083503B"/>
    <w:rsid w:val="0083644D"/>
    <w:rsid w:val="0084025A"/>
    <w:rsid w:val="00841D1B"/>
    <w:rsid w:val="00847D1A"/>
    <w:rsid w:val="008507DE"/>
    <w:rsid w:val="00850AB5"/>
    <w:rsid w:val="00852DB6"/>
    <w:rsid w:val="00852FB0"/>
    <w:rsid w:val="00855D72"/>
    <w:rsid w:val="00861486"/>
    <w:rsid w:val="008639DC"/>
    <w:rsid w:val="0086411E"/>
    <w:rsid w:val="00864A2B"/>
    <w:rsid w:val="008655E3"/>
    <w:rsid w:val="00865722"/>
    <w:rsid w:val="008663C6"/>
    <w:rsid w:val="00867C95"/>
    <w:rsid w:val="00873A57"/>
    <w:rsid w:val="00875D49"/>
    <w:rsid w:val="00876188"/>
    <w:rsid w:val="00877365"/>
    <w:rsid w:val="008806A3"/>
    <w:rsid w:val="008812E4"/>
    <w:rsid w:val="00882CB0"/>
    <w:rsid w:val="0089130E"/>
    <w:rsid w:val="008929A3"/>
    <w:rsid w:val="00894AAC"/>
    <w:rsid w:val="0089736F"/>
    <w:rsid w:val="008A1914"/>
    <w:rsid w:val="008B1717"/>
    <w:rsid w:val="008B1E44"/>
    <w:rsid w:val="008B2C40"/>
    <w:rsid w:val="008B7728"/>
    <w:rsid w:val="008C4376"/>
    <w:rsid w:val="008C7E45"/>
    <w:rsid w:val="008D0491"/>
    <w:rsid w:val="008D1065"/>
    <w:rsid w:val="008D138D"/>
    <w:rsid w:val="008D2734"/>
    <w:rsid w:val="008D45A9"/>
    <w:rsid w:val="008D598C"/>
    <w:rsid w:val="008D682A"/>
    <w:rsid w:val="008D6FEA"/>
    <w:rsid w:val="008E05F0"/>
    <w:rsid w:val="008E0980"/>
    <w:rsid w:val="008E16F9"/>
    <w:rsid w:val="008E2737"/>
    <w:rsid w:val="008E2D3C"/>
    <w:rsid w:val="008E4853"/>
    <w:rsid w:val="008E4859"/>
    <w:rsid w:val="008F796F"/>
    <w:rsid w:val="00911791"/>
    <w:rsid w:val="00911873"/>
    <w:rsid w:val="0091534B"/>
    <w:rsid w:val="00916FD4"/>
    <w:rsid w:val="00922632"/>
    <w:rsid w:val="009241F3"/>
    <w:rsid w:val="00924A26"/>
    <w:rsid w:val="0092598A"/>
    <w:rsid w:val="009275FD"/>
    <w:rsid w:val="00927A63"/>
    <w:rsid w:val="00927C50"/>
    <w:rsid w:val="00930EB7"/>
    <w:rsid w:val="0093449A"/>
    <w:rsid w:val="00935540"/>
    <w:rsid w:val="009424DC"/>
    <w:rsid w:val="009447F2"/>
    <w:rsid w:val="00945BB9"/>
    <w:rsid w:val="0095201B"/>
    <w:rsid w:val="00953CD1"/>
    <w:rsid w:val="0095469F"/>
    <w:rsid w:val="00956145"/>
    <w:rsid w:val="009568C4"/>
    <w:rsid w:val="00960BAF"/>
    <w:rsid w:val="00963AFD"/>
    <w:rsid w:val="00964A2D"/>
    <w:rsid w:val="0097375B"/>
    <w:rsid w:val="00974626"/>
    <w:rsid w:val="00976CA4"/>
    <w:rsid w:val="0097770F"/>
    <w:rsid w:val="009804F4"/>
    <w:rsid w:val="00980B55"/>
    <w:rsid w:val="00985915"/>
    <w:rsid w:val="00995A9E"/>
    <w:rsid w:val="009A4EF9"/>
    <w:rsid w:val="009A54B4"/>
    <w:rsid w:val="009A6A2D"/>
    <w:rsid w:val="009B396B"/>
    <w:rsid w:val="009B77A5"/>
    <w:rsid w:val="009C2774"/>
    <w:rsid w:val="009D180D"/>
    <w:rsid w:val="009D18AC"/>
    <w:rsid w:val="009D3F37"/>
    <w:rsid w:val="009D6B71"/>
    <w:rsid w:val="009E42FF"/>
    <w:rsid w:val="009F03A2"/>
    <w:rsid w:val="009F17F9"/>
    <w:rsid w:val="009F25B1"/>
    <w:rsid w:val="009F2870"/>
    <w:rsid w:val="009F3053"/>
    <w:rsid w:val="009F5151"/>
    <w:rsid w:val="00A01262"/>
    <w:rsid w:val="00A01B1A"/>
    <w:rsid w:val="00A02A85"/>
    <w:rsid w:val="00A0745F"/>
    <w:rsid w:val="00A10BDC"/>
    <w:rsid w:val="00A12504"/>
    <w:rsid w:val="00A12CE4"/>
    <w:rsid w:val="00A1350B"/>
    <w:rsid w:val="00A147E5"/>
    <w:rsid w:val="00A21B89"/>
    <w:rsid w:val="00A23508"/>
    <w:rsid w:val="00A23D06"/>
    <w:rsid w:val="00A24DEF"/>
    <w:rsid w:val="00A26882"/>
    <w:rsid w:val="00A2713C"/>
    <w:rsid w:val="00A34C16"/>
    <w:rsid w:val="00A34D3B"/>
    <w:rsid w:val="00A3649C"/>
    <w:rsid w:val="00A40C81"/>
    <w:rsid w:val="00A426C3"/>
    <w:rsid w:val="00A446D6"/>
    <w:rsid w:val="00A4588A"/>
    <w:rsid w:val="00A4742D"/>
    <w:rsid w:val="00A50312"/>
    <w:rsid w:val="00A5350E"/>
    <w:rsid w:val="00A56176"/>
    <w:rsid w:val="00A569AC"/>
    <w:rsid w:val="00A5700F"/>
    <w:rsid w:val="00A61317"/>
    <w:rsid w:val="00A6775A"/>
    <w:rsid w:val="00A70B9D"/>
    <w:rsid w:val="00A7117B"/>
    <w:rsid w:val="00A71E06"/>
    <w:rsid w:val="00A76943"/>
    <w:rsid w:val="00A818A0"/>
    <w:rsid w:val="00A82BF2"/>
    <w:rsid w:val="00A83448"/>
    <w:rsid w:val="00A858C1"/>
    <w:rsid w:val="00A8713F"/>
    <w:rsid w:val="00A9636C"/>
    <w:rsid w:val="00A9735D"/>
    <w:rsid w:val="00A97718"/>
    <w:rsid w:val="00AA2019"/>
    <w:rsid w:val="00AA2FBF"/>
    <w:rsid w:val="00AA367B"/>
    <w:rsid w:val="00AA445A"/>
    <w:rsid w:val="00AA52AC"/>
    <w:rsid w:val="00AA5443"/>
    <w:rsid w:val="00AB1222"/>
    <w:rsid w:val="00AB195F"/>
    <w:rsid w:val="00AB57C2"/>
    <w:rsid w:val="00AC00D9"/>
    <w:rsid w:val="00AC02BD"/>
    <w:rsid w:val="00AD2352"/>
    <w:rsid w:val="00AD244D"/>
    <w:rsid w:val="00AD320F"/>
    <w:rsid w:val="00AD3281"/>
    <w:rsid w:val="00AD5FEA"/>
    <w:rsid w:val="00AD66CB"/>
    <w:rsid w:val="00AE3B2E"/>
    <w:rsid w:val="00AF0B34"/>
    <w:rsid w:val="00B00A1B"/>
    <w:rsid w:val="00B00F68"/>
    <w:rsid w:val="00B013B9"/>
    <w:rsid w:val="00B024EE"/>
    <w:rsid w:val="00B02CA4"/>
    <w:rsid w:val="00B02F64"/>
    <w:rsid w:val="00B05436"/>
    <w:rsid w:val="00B11AA7"/>
    <w:rsid w:val="00B1528A"/>
    <w:rsid w:val="00B15F88"/>
    <w:rsid w:val="00B16D16"/>
    <w:rsid w:val="00B1720D"/>
    <w:rsid w:val="00B174FD"/>
    <w:rsid w:val="00B21396"/>
    <w:rsid w:val="00B22A31"/>
    <w:rsid w:val="00B22DB9"/>
    <w:rsid w:val="00B320B2"/>
    <w:rsid w:val="00B331A6"/>
    <w:rsid w:val="00B3366A"/>
    <w:rsid w:val="00B340A4"/>
    <w:rsid w:val="00B36AA9"/>
    <w:rsid w:val="00B4134D"/>
    <w:rsid w:val="00B41796"/>
    <w:rsid w:val="00B419FA"/>
    <w:rsid w:val="00B42A95"/>
    <w:rsid w:val="00B45E16"/>
    <w:rsid w:val="00B523EA"/>
    <w:rsid w:val="00B545E8"/>
    <w:rsid w:val="00B5623F"/>
    <w:rsid w:val="00B62F30"/>
    <w:rsid w:val="00B71235"/>
    <w:rsid w:val="00B71B3C"/>
    <w:rsid w:val="00B764C3"/>
    <w:rsid w:val="00B80729"/>
    <w:rsid w:val="00B81218"/>
    <w:rsid w:val="00B821E7"/>
    <w:rsid w:val="00B8370A"/>
    <w:rsid w:val="00B84AC7"/>
    <w:rsid w:val="00B86592"/>
    <w:rsid w:val="00B872C4"/>
    <w:rsid w:val="00B87B95"/>
    <w:rsid w:val="00B91447"/>
    <w:rsid w:val="00B948A9"/>
    <w:rsid w:val="00B9582D"/>
    <w:rsid w:val="00B95D22"/>
    <w:rsid w:val="00BA1399"/>
    <w:rsid w:val="00BA1604"/>
    <w:rsid w:val="00BA2B49"/>
    <w:rsid w:val="00BA39A8"/>
    <w:rsid w:val="00BA64F7"/>
    <w:rsid w:val="00BA6748"/>
    <w:rsid w:val="00BA730F"/>
    <w:rsid w:val="00BA7710"/>
    <w:rsid w:val="00BB2097"/>
    <w:rsid w:val="00BB24C3"/>
    <w:rsid w:val="00BB353A"/>
    <w:rsid w:val="00BC1130"/>
    <w:rsid w:val="00BC20B3"/>
    <w:rsid w:val="00BC4671"/>
    <w:rsid w:val="00BC5B76"/>
    <w:rsid w:val="00BD3F2F"/>
    <w:rsid w:val="00BE5C37"/>
    <w:rsid w:val="00BE6E3C"/>
    <w:rsid w:val="00BE705C"/>
    <w:rsid w:val="00BE7D02"/>
    <w:rsid w:val="00BF17A7"/>
    <w:rsid w:val="00BF23A4"/>
    <w:rsid w:val="00BF7B17"/>
    <w:rsid w:val="00C02B93"/>
    <w:rsid w:val="00C03ED1"/>
    <w:rsid w:val="00C04F8F"/>
    <w:rsid w:val="00C0651B"/>
    <w:rsid w:val="00C069D5"/>
    <w:rsid w:val="00C105E5"/>
    <w:rsid w:val="00C1276B"/>
    <w:rsid w:val="00C134BF"/>
    <w:rsid w:val="00C207DB"/>
    <w:rsid w:val="00C212D5"/>
    <w:rsid w:val="00C227F1"/>
    <w:rsid w:val="00C22906"/>
    <w:rsid w:val="00C240DF"/>
    <w:rsid w:val="00C30A8E"/>
    <w:rsid w:val="00C314D4"/>
    <w:rsid w:val="00C31FFA"/>
    <w:rsid w:val="00C323F3"/>
    <w:rsid w:val="00C32BB8"/>
    <w:rsid w:val="00C441ED"/>
    <w:rsid w:val="00C451AE"/>
    <w:rsid w:val="00C45980"/>
    <w:rsid w:val="00C46BAB"/>
    <w:rsid w:val="00C54EDD"/>
    <w:rsid w:val="00C62A33"/>
    <w:rsid w:val="00C67CE7"/>
    <w:rsid w:val="00C70FF3"/>
    <w:rsid w:val="00C75431"/>
    <w:rsid w:val="00C8214B"/>
    <w:rsid w:val="00C823E4"/>
    <w:rsid w:val="00C83943"/>
    <w:rsid w:val="00C83CC5"/>
    <w:rsid w:val="00C87095"/>
    <w:rsid w:val="00C879C6"/>
    <w:rsid w:val="00C87D10"/>
    <w:rsid w:val="00C91298"/>
    <w:rsid w:val="00C92A65"/>
    <w:rsid w:val="00C950BD"/>
    <w:rsid w:val="00CA04CC"/>
    <w:rsid w:val="00CA14BC"/>
    <w:rsid w:val="00CA1B5A"/>
    <w:rsid w:val="00CA3178"/>
    <w:rsid w:val="00CA48FD"/>
    <w:rsid w:val="00CA7A35"/>
    <w:rsid w:val="00CB0FD0"/>
    <w:rsid w:val="00CB3050"/>
    <w:rsid w:val="00CB5B32"/>
    <w:rsid w:val="00CB6340"/>
    <w:rsid w:val="00CB7118"/>
    <w:rsid w:val="00CC523A"/>
    <w:rsid w:val="00CC5987"/>
    <w:rsid w:val="00CC615B"/>
    <w:rsid w:val="00CC637B"/>
    <w:rsid w:val="00CC6BBA"/>
    <w:rsid w:val="00CD1BC7"/>
    <w:rsid w:val="00CD1FE2"/>
    <w:rsid w:val="00CD40B7"/>
    <w:rsid w:val="00CD45D7"/>
    <w:rsid w:val="00CD5214"/>
    <w:rsid w:val="00CE082A"/>
    <w:rsid w:val="00CE5234"/>
    <w:rsid w:val="00CF256D"/>
    <w:rsid w:val="00CF5AC7"/>
    <w:rsid w:val="00D0007C"/>
    <w:rsid w:val="00D015A9"/>
    <w:rsid w:val="00D053CA"/>
    <w:rsid w:val="00D12B2F"/>
    <w:rsid w:val="00D1456D"/>
    <w:rsid w:val="00D240C7"/>
    <w:rsid w:val="00D2490F"/>
    <w:rsid w:val="00D268CD"/>
    <w:rsid w:val="00D32A07"/>
    <w:rsid w:val="00D3696E"/>
    <w:rsid w:val="00D403F1"/>
    <w:rsid w:val="00D4482B"/>
    <w:rsid w:val="00D46D99"/>
    <w:rsid w:val="00D50F9C"/>
    <w:rsid w:val="00D558C7"/>
    <w:rsid w:val="00D56BF4"/>
    <w:rsid w:val="00D647CA"/>
    <w:rsid w:val="00D64C5D"/>
    <w:rsid w:val="00D652C8"/>
    <w:rsid w:val="00D66105"/>
    <w:rsid w:val="00D70D74"/>
    <w:rsid w:val="00D724DA"/>
    <w:rsid w:val="00D728C9"/>
    <w:rsid w:val="00D733AD"/>
    <w:rsid w:val="00D73A75"/>
    <w:rsid w:val="00D76FE1"/>
    <w:rsid w:val="00D8038E"/>
    <w:rsid w:val="00D8102C"/>
    <w:rsid w:val="00D81FD4"/>
    <w:rsid w:val="00D82A6E"/>
    <w:rsid w:val="00D86CE7"/>
    <w:rsid w:val="00D87CF9"/>
    <w:rsid w:val="00D901F2"/>
    <w:rsid w:val="00D90528"/>
    <w:rsid w:val="00D91363"/>
    <w:rsid w:val="00D9260F"/>
    <w:rsid w:val="00D93776"/>
    <w:rsid w:val="00D93870"/>
    <w:rsid w:val="00D93C7E"/>
    <w:rsid w:val="00D93E5E"/>
    <w:rsid w:val="00D97501"/>
    <w:rsid w:val="00DA2337"/>
    <w:rsid w:val="00DA370B"/>
    <w:rsid w:val="00DB156B"/>
    <w:rsid w:val="00DB3405"/>
    <w:rsid w:val="00DB351E"/>
    <w:rsid w:val="00DB35E0"/>
    <w:rsid w:val="00DB3BE7"/>
    <w:rsid w:val="00DB6483"/>
    <w:rsid w:val="00DB6C50"/>
    <w:rsid w:val="00DB7465"/>
    <w:rsid w:val="00DC02DF"/>
    <w:rsid w:val="00DC189C"/>
    <w:rsid w:val="00DC3451"/>
    <w:rsid w:val="00DC3654"/>
    <w:rsid w:val="00DC3C01"/>
    <w:rsid w:val="00DC3EBE"/>
    <w:rsid w:val="00DC3F5F"/>
    <w:rsid w:val="00DC5F67"/>
    <w:rsid w:val="00DC6A57"/>
    <w:rsid w:val="00DD1405"/>
    <w:rsid w:val="00DD282C"/>
    <w:rsid w:val="00DD2FF5"/>
    <w:rsid w:val="00DD758C"/>
    <w:rsid w:val="00DE0913"/>
    <w:rsid w:val="00DE19DE"/>
    <w:rsid w:val="00DE476C"/>
    <w:rsid w:val="00DE6814"/>
    <w:rsid w:val="00DF070F"/>
    <w:rsid w:val="00E01F17"/>
    <w:rsid w:val="00E047F5"/>
    <w:rsid w:val="00E06063"/>
    <w:rsid w:val="00E0698F"/>
    <w:rsid w:val="00E069CA"/>
    <w:rsid w:val="00E077CA"/>
    <w:rsid w:val="00E102E8"/>
    <w:rsid w:val="00E2386D"/>
    <w:rsid w:val="00E242F4"/>
    <w:rsid w:val="00E30D20"/>
    <w:rsid w:val="00E31432"/>
    <w:rsid w:val="00E31478"/>
    <w:rsid w:val="00E3655B"/>
    <w:rsid w:val="00E40969"/>
    <w:rsid w:val="00E432D3"/>
    <w:rsid w:val="00E43792"/>
    <w:rsid w:val="00E5030C"/>
    <w:rsid w:val="00E532AC"/>
    <w:rsid w:val="00E54984"/>
    <w:rsid w:val="00E5782E"/>
    <w:rsid w:val="00E63392"/>
    <w:rsid w:val="00E64F23"/>
    <w:rsid w:val="00E65547"/>
    <w:rsid w:val="00E73434"/>
    <w:rsid w:val="00E738B1"/>
    <w:rsid w:val="00E738DB"/>
    <w:rsid w:val="00E74281"/>
    <w:rsid w:val="00E81073"/>
    <w:rsid w:val="00E8292F"/>
    <w:rsid w:val="00E84559"/>
    <w:rsid w:val="00E845DB"/>
    <w:rsid w:val="00E85C67"/>
    <w:rsid w:val="00E86660"/>
    <w:rsid w:val="00E869F0"/>
    <w:rsid w:val="00E87487"/>
    <w:rsid w:val="00EA1E25"/>
    <w:rsid w:val="00EA2346"/>
    <w:rsid w:val="00EA398A"/>
    <w:rsid w:val="00EB19CD"/>
    <w:rsid w:val="00EB22D7"/>
    <w:rsid w:val="00EB4A5D"/>
    <w:rsid w:val="00EB67E7"/>
    <w:rsid w:val="00EC2C13"/>
    <w:rsid w:val="00EC3D4A"/>
    <w:rsid w:val="00EC3ED2"/>
    <w:rsid w:val="00EC7EE1"/>
    <w:rsid w:val="00ED06F0"/>
    <w:rsid w:val="00ED1261"/>
    <w:rsid w:val="00ED1503"/>
    <w:rsid w:val="00ED2AE8"/>
    <w:rsid w:val="00ED5FCA"/>
    <w:rsid w:val="00ED6379"/>
    <w:rsid w:val="00ED65EE"/>
    <w:rsid w:val="00ED6737"/>
    <w:rsid w:val="00EE058A"/>
    <w:rsid w:val="00EE5DA4"/>
    <w:rsid w:val="00EF1BE4"/>
    <w:rsid w:val="00EF4383"/>
    <w:rsid w:val="00EF6370"/>
    <w:rsid w:val="00EF6448"/>
    <w:rsid w:val="00EF70AC"/>
    <w:rsid w:val="00F021E9"/>
    <w:rsid w:val="00F030B1"/>
    <w:rsid w:val="00F055B2"/>
    <w:rsid w:val="00F1079F"/>
    <w:rsid w:val="00F10F9F"/>
    <w:rsid w:val="00F113EE"/>
    <w:rsid w:val="00F116E7"/>
    <w:rsid w:val="00F128A8"/>
    <w:rsid w:val="00F12D55"/>
    <w:rsid w:val="00F23A6D"/>
    <w:rsid w:val="00F26016"/>
    <w:rsid w:val="00F267FE"/>
    <w:rsid w:val="00F2792E"/>
    <w:rsid w:val="00F27C07"/>
    <w:rsid w:val="00F31604"/>
    <w:rsid w:val="00F356DB"/>
    <w:rsid w:val="00F357C8"/>
    <w:rsid w:val="00F36A25"/>
    <w:rsid w:val="00F379CC"/>
    <w:rsid w:val="00F4085C"/>
    <w:rsid w:val="00F41D68"/>
    <w:rsid w:val="00F43012"/>
    <w:rsid w:val="00F4348C"/>
    <w:rsid w:val="00F443A2"/>
    <w:rsid w:val="00F44857"/>
    <w:rsid w:val="00F44C3C"/>
    <w:rsid w:val="00F44DB0"/>
    <w:rsid w:val="00F56900"/>
    <w:rsid w:val="00F5701F"/>
    <w:rsid w:val="00F57DCB"/>
    <w:rsid w:val="00F6013D"/>
    <w:rsid w:val="00F6195B"/>
    <w:rsid w:val="00F65F13"/>
    <w:rsid w:val="00F66DB7"/>
    <w:rsid w:val="00F73952"/>
    <w:rsid w:val="00F73D79"/>
    <w:rsid w:val="00F74EB8"/>
    <w:rsid w:val="00F75879"/>
    <w:rsid w:val="00F76844"/>
    <w:rsid w:val="00F76D21"/>
    <w:rsid w:val="00F774BA"/>
    <w:rsid w:val="00F807C6"/>
    <w:rsid w:val="00F80966"/>
    <w:rsid w:val="00F835D2"/>
    <w:rsid w:val="00F83A10"/>
    <w:rsid w:val="00F87BA3"/>
    <w:rsid w:val="00F91C4E"/>
    <w:rsid w:val="00F9226A"/>
    <w:rsid w:val="00F931B9"/>
    <w:rsid w:val="00FA300F"/>
    <w:rsid w:val="00FA366D"/>
    <w:rsid w:val="00FA3C87"/>
    <w:rsid w:val="00FB1908"/>
    <w:rsid w:val="00FB2835"/>
    <w:rsid w:val="00FB60DD"/>
    <w:rsid w:val="00FB7A6C"/>
    <w:rsid w:val="00FC1102"/>
    <w:rsid w:val="00FC5E10"/>
    <w:rsid w:val="00FD08E4"/>
    <w:rsid w:val="00FD65F2"/>
    <w:rsid w:val="00FD7257"/>
    <w:rsid w:val="00FE13DD"/>
    <w:rsid w:val="00FE1A41"/>
    <w:rsid w:val="00FE1F32"/>
    <w:rsid w:val="00FE3997"/>
    <w:rsid w:val="00FE50A7"/>
    <w:rsid w:val="00FE6AA5"/>
    <w:rsid w:val="00FE7122"/>
    <w:rsid w:val="00FF0285"/>
    <w:rsid w:val="00FF0AC5"/>
    <w:rsid w:val="00FF3090"/>
    <w:rsid w:val="00FF411A"/>
    <w:rsid w:val="00FF506E"/>
    <w:rsid w:val="00FF5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EC6D0E"/>
  <w15:chartTrackingRefBased/>
  <w15:docId w15:val="{2D66F07D-1F66-47BE-8504-BB1C4EC1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A33"/>
    <w:rPr>
      <w:lang w:val="es-ES" w:eastAsia="es-ES"/>
    </w:rPr>
  </w:style>
  <w:style w:type="paragraph" w:styleId="Ttulo1">
    <w:name w:val="heading 1"/>
    <w:basedOn w:val="Normal"/>
    <w:next w:val="Normal"/>
    <w:qFormat/>
    <w:rsid w:val="001C5175"/>
    <w:pPr>
      <w:keepNext/>
      <w:tabs>
        <w:tab w:val="num" w:pos="567"/>
      </w:tabs>
      <w:spacing w:before="240" w:after="60"/>
      <w:ind w:left="567" w:hanging="567"/>
      <w:jc w:val="both"/>
      <w:outlineLvl w:val="0"/>
    </w:pPr>
    <w:rPr>
      <w:rFonts w:ascii="Arial" w:hAnsi="Arial" w:cs="Arial"/>
      <w:b/>
      <w:bCs/>
      <w:kern w:val="32"/>
      <w:sz w:val="28"/>
      <w:szCs w:val="24"/>
    </w:rPr>
  </w:style>
  <w:style w:type="paragraph" w:styleId="Ttulo2">
    <w:name w:val="heading 2"/>
    <w:basedOn w:val="Normal"/>
    <w:next w:val="Normal"/>
    <w:qFormat/>
    <w:rsid w:val="00604EE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04EE9"/>
    <w:pPr>
      <w:keepNext/>
      <w:tabs>
        <w:tab w:val="num" w:pos="720"/>
      </w:tabs>
      <w:spacing w:before="240" w:after="60"/>
      <w:ind w:left="720" w:hanging="720"/>
      <w:jc w:val="both"/>
      <w:outlineLvl w:val="2"/>
    </w:pPr>
    <w:rPr>
      <w:rFonts w:ascii="Arial" w:hAnsi="Arial" w:cs="Arial"/>
      <w:b/>
      <w:bCs/>
      <w:sz w:val="26"/>
      <w:szCs w:val="26"/>
    </w:rPr>
  </w:style>
  <w:style w:type="paragraph" w:styleId="Ttulo4">
    <w:name w:val="heading 4"/>
    <w:basedOn w:val="Normal"/>
    <w:next w:val="Normal"/>
    <w:qFormat/>
    <w:rsid w:val="00A61317"/>
    <w:pPr>
      <w:keepNext/>
      <w:numPr>
        <w:numId w:val="43"/>
      </w:numPr>
      <w:tabs>
        <w:tab w:val="num" w:pos="864"/>
      </w:tabs>
      <w:spacing w:before="240" w:after="60"/>
      <w:jc w:val="both"/>
      <w:outlineLvl w:val="3"/>
    </w:pPr>
    <w:rPr>
      <w:rFonts w:ascii="Arial" w:hAnsi="Arial"/>
      <w:b/>
      <w:bCs/>
      <w:szCs w:val="28"/>
    </w:rPr>
  </w:style>
  <w:style w:type="paragraph" w:styleId="Ttulo5">
    <w:name w:val="heading 5"/>
    <w:basedOn w:val="Normal"/>
    <w:next w:val="Normal"/>
    <w:qFormat/>
    <w:rsid w:val="00604EE9"/>
    <w:pPr>
      <w:tabs>
        <w:tab w:val="num" w:pos="1008"/>
      </w:tabs>
      <w:spacing w:before="240" w:after="60"/>
      <w:ind w:left="1008" w:hanging="1008"/>
      <w:jc w:val="both"/>
      <w:outlineLvl w:val="4"/>
    </w:pPr>
    <w:rPr>
      <w:rFonts w:ascii="Arial" w:hAnsi="Arial"/>
      <w:b/>
      <w:bCs/>
      <w:i/>
      <w:iCs/>
      <w:sz w:val="26"/>
      <w:szCs w:val="26"/>
    </w:rPr>
  </w:style>
  <w:style w:type="paragraph" w:styleId="Ttulo6">
    <w:name w:val="heading 6"/>
    <w:basedOn w:val="Normal"/>
    <w:next w:val="Normal"/>
    <w:qFormat/>
    <w:rsid w:val="00CC615B"/>
    <w:pPr>
      <w:spacing w:before="240" w:after="60"/>
      <w:jc w:val="both"/>
      <w:outlineLvl w:val="5"/>
    </w:pPr>
    <w:rPr>
      <w:rFonts w:ascii="Arial" w:hAnsi="Arial"/>
      <w:b/>
      <w:bCs/>
      <w:sz w:val="22"/>
      <w:szCs w:val="22"/>
    </w:rPr>
  </w:style>
  <w:style w:type="paragraph" w:styleId="Ttulo7">
    <w:name w:val="heading 7"/>
    <w:basedOn w:val="Normal"/>
    <w:next w:val="Normal"/>
    <w:qFormat/>
    <w:rsid w:val="00604EE9"/>
    <w:pPr>
      <w:tabs>
        <w:tab w:val="num" w:pos="1296"/>
      </w:tabs>
      <w:spacing w:before="240" w:after="60"/>
      <w:ind w:left="1296" w:hanging="1296"/>
      <w:jc w:val="both"/>
      <w:outlineLvl w:val="6"/>
    </w:pPr>
    <w:rPr>
      <w:rFonts w:ascii="Arial" w:hAnsi="Arial"/>
      <w:sz w:val="22"/>
      <w:szCs w:val="24"/>
    </w:rPr>
  </w:style>
  <w:style w:type="paragraph" w:styleId="Ttulo8">
    <w:name w:val="heading 8"/>
    <w:basedOn w:val="Normal"/>
    <w:next w:val="Normal"/>
    <w:qFormat/>
    <w:rsid w:val="00604EE9"/>
    <w:pPr>
      <w:tabs>
        <w:tab w:val="num" w:pos="1440"/>
      </w:tabs>
      <w:spacing w:before="240" w:after="60"/>
      <w:ind w:left="1440" w:hanging="1440"/>
      <w:jc w:val="both"/>
      <w:outlineLvl w:val="7"/>
    </w:pPr>
    <w:rPr>
      <w:rFonts w:ascii="Arial" w:hAnsi="Arial"/>
      <w:i/>
      <w:iCs/>
      <w:sz w:val="22"/>
      <w:szCs w:val="24"/>
    </w:rPr>
  </w:style>
  <w:style w:type="paragraph" w:styleId="Ttulo9">
    <w:name w:val="heading 9"/>
    <w:basedOn w:val="Normal"/>
    <w:next w:val="Normal"/>
    <w:qFormat/>
    <w:rsid w:val="00604EE9"/>
    <w:pPr>
      <w:tabs>
        <w:tab w:val="num" w:pos="1584"/>
      </w:tabs>
      <w:spacing w:before="240" w:after="60"/>
      <w:ind w:left="1584" w:hanging="1584"/>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
    <w:basedOn w:val="Normal"/>
    <w:link w:val="EncabezadoCar"/>
    <w:rsid w:val="001609FA"/>
    <w:pPr>
      <w:tabs>
        <w:tab w:val="center" w:pos="4252"/>
        <w:tab w:val="right" w:pos="8504"/>
      </w:tabs>
    </w:pPr>
  </w:style>
  <w:style w:type="paragraph" w:styleId="Piedepgina">
    <w:name w:val="footer"/>
    <w:basedOn w:val="Normal"/>
    <w:link w:val="PiedepginaCar"/>
    <w:uiPriority w:val="99"/>
    <w:rsid w:val="001609FA"/>
    <w:pPr>
      <w:tabs>
        <w:tab w:val="center" w:pos="4252"/>
        <w:tab w:val="right" w:pos="8504"/>
      </w:tabs>
    </w:pPr>
  </w:style>
  <w:style w:type="character" w:styleId="Nmerodepgina">
    <w:name w:val="page number"/>
    <w:basedOn w:val="Fuentedeprrafopredeter"/>
    <w:rsid w:val="001609FA"/>
  </w:style>
  <w:style w:type="table" w:styleId="Tablaconcuadrcula">
    <w:name w:val="Table Grid"/>
    <w:basedOn w:val="Tablanormal"/>
    <w:uiPriority w:val="39"/>
    <w:rsid w:val="00160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1609FA"/>
    <w:rPr>
      <w:strike w:val="0"/>
      <w:dstrike w:val="0"/>
      <w:color w:val="0000FF"/>
      <w:u w:val="none"/>
      <w:effect w:val="none"/>
    </w:rPr>
  </w:style>
  <w:style w:type="paragraph" w:styleId="NormalWeb">
    <w:name w:val="Normal (Web)"/>
    <w:basedOn w:val="Normal"/>
    <w:rsid w:val="001609FA"/>
    <w:pPr>
      <w:spacing w:before="100" w:beforeAutospacing="1" w:after="100" w:afterAutospacing="1"/>
    </w:pPr>
    <w:rPr>
      <w:sz w:val="24"/>
      <w:szCs w:val="24"/>
    </w:rPr>
  </w:style>
  <w:style w:type="paragraph" w:customStyle="1" w:styleId="Encabezado2">
    <w:name w:val="Encabezado 2"/>
    <w:basedOn w:val="Encabezado"/>
    <w:rsid w:val="000E4350"/>
    <w:pPr>
      <w:tabs>
        <w:tab w:val="clear" w:pos="4252"/>
        <w:tab w:val="clear" w:pos="8504"/>
      </w:tabs>
      <w:jc w:val="both"/>
    </w:pPr>
    <w:rPr>
      <w:rFonts w:ascii="Arial" w:hAnsi="Arial"/>
      <w:b/>
      <w:sz w:val="22"/>
      <w:szCs w:val="24"/>
      <w:lang w:val="es-MX"/>
    </w:rPr>
  </w:style>
  <w:style w:type="paragraph" w:styleId="Puesto">
    <w:name w:val="Title"/>
    <w:basedOn w:val="Normal"/>
    <w:link w:val="PuestoCar"/>
    <w:qFormat/>
    <w:rsid w:val="0004018F"/>
    <w:pPr>
      <w:autoSpaceDE w:val="0"/>
      <w:autoSpaceDN w:val="0"/>
      <w:adjustRightInd w:val="0"/>
      <w:jc w:val="center"/>
    </w:pPr>
    <w:rPr>
      <w:b/>
      <w:bCs/>
      <w:szCs w:val="24"/>
      <w:lang w:val="es-ES_tradnl" w:eastAsia="x-none"/>
    </w:rPr>
  </w:style>
  <w:style w:type="character" w:customStyle="1" w:styleId="PuestoCar">
    <w:name w:val="Puesto Car"/>
    <w:link w:val="Puesto"/>
    <w:rsid w:val="0004018F"/>
    <w:rPr>
      <w:b/>
      <w:bCs/>
      <w:szCs w:val="24"/>
      <w:lang w:val="es-ES_tradnl"/>
    </w:rPr>
  </w:style>
  <w:style w:type="paragraph" w:customStyle="1" w:styleId="Vieta">
    <w:name w:val="Viñeta"/>
    <w:basedOn w:val="Normal"/>
    <w:rsid w:val="000B3ABF"/>
    <w:pPr>
      <w:numPr>
        <w:numId w:val="2"/>
      </w:numPr>
    </w:pPr>
  </w:style>
  <w:style w:type="paragraph" w:styleId="Textoindependiente">
    <w:name w:val="Body Text"/>
    <w:basedOn w:val="Normal"/>
    <w:rsid w:val="0038587E"/>
    <w:pPr>
      <w:jc w:val="both"/>
    </w:pPr>
    <w:rPr>
      <w:rFonts w:ascii="Arial" w:hAnsi="Arial"/>
      <w:i/>
      <w:sz w:val="22"/>
    </w:rPr>
  </w:style>
  <w:style w:type="paragraph" w:styleId="Textoindependiente2">
    <w:name w:val="Body Text 2"/>
    <w:basedOn w:val="Normal"/>
    <w:rsid w:val="0038587E"/>
    <w:pPr>
      <w:jc w:val="both"/>
    </w:pPr>
    <w:rPr>
      <w:rFonts w:ascii="Arial" w:hAnsi="Arial"/>
      <w:bCs/>
      <w:sz w:val="22"/>
    </w:rPr>
  </w:style>
  <w:style w:type="character" w:styleId="nfasis">
    <w:name w:val="Emphasis"/>
    <w:qFormat/>
    <w:rsid w:val="00D015A9"/>
    <w:rPr>
      <w:b/>
      <w:bCs/>
      <w:i w:val="0"/>
      <w:iCs w:val="0"/>
    </w:rPr>
  </w:style>
  <w:style w:type="paragraph" w:styleId="Textoindependiente3">
    <w:name w:val="Body Text 3"/>
    <w:basedOn w:val="Normal"/>
    <w:rsid w:val="00D82A6E"/>
    <w:pPr>
      <w:spacing w:after="120"/>
    </w:pPr>
    <w:rPr>
      <w:sz w:val="16"/>
      <w:szCs w:val="16"/>
    </w:rPr>
  </w:style>
  <w:style w:type="paragraph" w:customStyle="1" w:styleId="p38">
    <w:name w:val="p38"/>
    <w:basedOn w:val="Normal"/>
    <w:rsid w:val="00D82A6E"/>
    <w:pPr>
      <w:widowControl w:val="0"/>
      <w:tabs>
        <w:tab w:val="left" w:pos="720"/>
      </w:tabs>
      <w:spacing w:line="240" w:lineRule="atLeast"/>
      <w:jc w:val="both"/>
    </w:pPr>
    <w:rPr>
      <w:sz w:val="24"/>
      <w:lang w:val="es-ES_tradnl"/>
    </w:rPr>
  </w:style>
  <w:style w:type="character" w:styleId="Textoennegrita">
    <w:name w:val="Strong"/>
    <w:qFormat/>
    <w:rsid w:val="001A0178"/>
    <w:rPr>
      <w:b/>
      <w:bCs/>
    </w:rPr>
  </w:style>
  <w:style w:type="paragraph" w:customStyle="1" w:styleId="2">
    <w:name w:val="2"/>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
    <w:name w:val="as11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text">
    <w:name w:val="as11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3">
    <w:name w:val="3"/>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
    <w:name w:val="as10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text">
    <w:name w:val="as10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4F5F77"/>
    <w:pPr>
      <w:spacing w:before="100" w:beforeAutospacing="1" w:after="100" w:afterAutospacing="1"/>
    </w:pPr>
    <w:rPr>
      <w:sz w:val="24"/>
      <w:szCs w:val="24"/>
    </w:rPr>
  </w:style>
  <w:style w:type="paragraph" w:customStyle="1" w:styleId="Nivel2">
    <w:name w:val="Nivel 2"/>
    <w:basedOn w:val="Normal"/>
    <w:rsid w:val="004F5F77"/>
    <w:pPr>
      <w:tabs>
        <w:tab w:val="left" w:pos="-720"/>
        <w:tab w:val="left" w:pos="0"/>
        <w:tab w:val="left" w:pos="720"/>
        <w:tab w:val="left" w:pos="2016"/>
        <w:tab w:val="left" w:pos="2160"/>
        <w:tab w:val="left" w:pos="2880"/>
        <w:tab w:val="left" w:pos="3600"/>
        <w:tab w:val="left" w:pos="4320"/>
        <w:tab w:val="left" w:pos="5040"/>
        <w:tab w:val="left" w:pos="5760"/>
        <w:tab w:val="left" w:pos="6480"/>
        <w:tab w:val="left" w:pos="7200"/>
        <w:tab w:val="left" w:pos="7920"/>
        <w:tab w:val="left" w:pos="9360"/>
        <w:tab w:val="left" w:pos="10080"/>
      </w:tabs>
      <w:suppressAutoHyphens/>
      <w:ind w:left="284"/>
      <w:jc w:val="both"/>
    </w:pPr>
    <w:rPr>
      <w:rFonts w:ascii="Helvetica-Narrow" w:hAnsi="Helvetica-Narrow"/>
      <w:spacing w:val="-3"/>
      <w:sz w:val="22"/>
      <w:lang w:val="es-ES_tradnl"/>
    </w:rPr>
  </w:style>
  <w:style w:type="paragraph" w:customStyle="1" w:styleId="num-pol">
    <w:name w:val="num-pol"/>
    <w:basedOn w:val="Normal"/>
    <w:rsid w:val="009F17F9"/>
    <w:pPr>
      <w:keepNext/>
      <w:keepLines/>
      <w:spacing w:before="360"/>
      <w:ind w:left="720" w:hanging="720"/>
      <w:jc w:val="both"/>
    </w:pPr>
    <w:rPr>
      <w:sz w:val="24"/>
      <w:lang w:val="es-MX"/>
    </w:rPr>
  </w:style>
  <w:style w:type="paragraph" w:styleId="Prrafodelista">
    <w:name w:val="List Paragraph"/>
    <w:basedOn w:val="Normal"/>
    <w:uiPriority w:val="34"/>
    <w:qFormat/>
    <w:rsid w:val="005771A2"/>
    <w:pPr>
      <w:ind w:left="708"/>
    </w:pPr>
  </w:style>
  <w:style w:type="character" w:customStyle="1" w:styleId="EncabezadoCar">
    <w:name w:val="Encabezado Car"/>
    <w:aliases w:val="Encabezado 1 Car"/>
    <w:link w:val="Encabezado"/>
    <w:uiPriority w:val="99"/>
    <w:rsid w:val="00E84559"/>
    <w:rPr>
      <w:lang w:val="es-ES" w:eastAsia="es-ES"/>
    </w:rPr>
  </w:style>
  <w:style w:type="paragraph" w:customStyle="1" w:styleId="p9">
    <w:name w:val="p9"/>
    <w:basedOn w:val="Normal"/>
    <w:rsid w:val="00E84559"/>
    <w:pPr>
      <w:widowControl w:val="0"/>
      <w:tabs>
        <w:tab w:val="left" w:pos="1960"/>
      </w:tabs>
      <w:spacing w:line="260" w:lineRule="atLeast"/>
      <w:ind w:left="576" w:hanging="1728"/>
    </w:pPr>
    <w:rPr>
      <w:rFonts w:ascii="Arial" w:hAnsi="Arial"/>
      <w:sz w:val="24"/>
      <w:lang w:val="es-ES_tradnl"/>
    </w:rPr>
  </w:style>
  <w:style w:type="character" w:customStyle="1" w:styleId="TextosinformatoCar">
    <w:name w:val="Texto sin formato Car"/>
    <w:link w:val="Textosinformato"/>
    <w:rsid w:val="00E84559"/>
    <w:rPr>
      <w:sz w:val="24"/>
      <w:szCs w:val="24"/>
      <w:lang w:val="es-ES" w:eastAsia="es-ES"/>
    </w:rPr>
  </w:style>
  <w:style w:type="paragraph" w:customStyle="1" w:styleId="aaaTITULO1">
    <w:name w:val="aaaTITULO1"/>
    <w:basedOn w:val="Normal"/>
    <w:qFormat/>
    <w:rsid w:val="00E73434"/>
    <w:pPr>
      <w:numPr>
        <w:numId w:val="10"/>
      </w:numPr>
      <w:tabs>
        <w:tab w:val="left" w:pos="426"/>
      </w:tabs>
      <w:autoSpaceDE w:val="0"/>
      <w:autoSpaceDN w:val="0"/>
      <w:adjustRightInd w:val="0"/>
      <w:jc w:val="both"/>
    </w:pPr>
    <w:rPr>
      <w:rFonts w:ascii="Arial" w:hAnsi="Arial" w:cs="Arial"/>
      <w:b/>
      <w:sz w:val="22"/>
      <w:szCs w:val="22"/>
    </w:rPr>
  </w:style>
  <w:style w:type="paragraph" w:customStyle="1" w:styleId="aaasangria">
    <w:name w:val="aaasangria"/>
    <w:basedOn w:val="Normal"/>
    <w:qFormat/>
    <w:rsid w:val="00E73434"/>
    <w:pPr>
      <w:ind w:left="742"/>
      <w:jc w:val="both"/>
    </w:pPr>
    <w:rPr>
      <w:rFonts w:ascii="Arial" w:hAnsi="Arial" w:cs="Arial"/>
      <w:sz w:val="22"/>
      <w:szCs w:val="22"/>
      <w:lang w:val="es-ES_tradnl"/>
    </w:rPr>
  </w:style>
  <w:style w:type="paragraph" w:customStyle="1" w:styleId="aaatabla">
    <w:name w:val="aaatabla"/>
    <w:basedOn w:val="Normal"/>
    <w:qFormat/>
    <w:rsid w:val="00D46D99"/>
    <w:pPr>
      <w:tabs>
        <w:tab w:val="left" w:pos="2880"/>
      </w:tabs>
    </w:pPr>
    <w:rPr>
      <w:rFonts w:ascii="Arial" w:eastAsia="SimSun" w:hAnsi="Arial" w:cs="Arial"/>
      <w:sz w:val="18"/>
      <w:szCs w:val="18"/>
      <w:lang w:eastAsia="zh-CN"/>
    </w:rPr>
  </w:style>
  <w:style w:type="paragraph" w:customStyle="1" w:styleId="aaavieta1">
    <w:name w:val="aaaviñeta 1"/>
    <w:basedOn w:val="Normal"/>
    <w:qFormat/>
    <w:rsid w:val="00A5700F"/>
    <w:pPr>
      <w:tabs>
        <w:tab w:val="num" w:pos="851"/>
      </w:tabs>
      <w:ind w:left="851" w:hanging="425"/>
      <w:jc w:val="both"/>
    </w:pPr>
    <w:rPr>
      <w:rFonts w:ascii="Arial" w:hAnsi="Arial" w:cs="Arial"/>
      <w:sz w:val="22"/>
      <w:lang w:val="es-ES_tradnl"/>
    </w:rPr>
  </w:style>
  <w:style w:type="paragraph" w:styleId="Textodeglobo">
    <w:name w:val="Balloon Text"/>
    <w:basedOn w:val="Normal"/>
    <w:link w:val="TextodegloboCar"/>
    <w:uiPriority w:val="99"/>
    <w:semiHidden/>
    <w:unhideWhenUsed/>
    <w:rsid w:val="00462DED"/>
    <w:rPr>
      <w:rFonts w:ascii="Tahoma" w:hAnsi="Tahoma"/>
      <w:sz w:val="16"/>
      <w:szCs w:val="16"/>
      <w:lang w:val="x-none" w:eastAsia="x-none"/>
    </w:rPr>
  </w:style>
  <w:style w:type="character" w:customStyle="1" w:styleId="TextodegloboCar">
    <w:name w:val="Texto de globo Car"/>
    <w:link w:val="Textodeglobo"/>
    <w:uiPriority w:val="99"/>
    <w:semiHidden/>
    <w:rsid w:val="00462DED"/>
    <w:rPr>
      <w:rFonts w:ascii="Tahoma" w:hAnsi="Tahoma" w:cs="Tahoma"/>
      <w:sz w:val="16"/>
      <w:szCs w:val="16"/>
    </w:rPr>
  </w:style>
  <w:style w:type="paragraph" w:styleId="Textodebloque">
    <w:name w:val="Block Text"/>
    <w:basedOn w:val="Normal"/>
    <w:rsid w:val="00C134BF"/>
    <w:pPr>
      <w:spacing w:before="80"/>
      <w:ind w:left="200" w:right="-108" w:hanging="200"/>
    </w:pPr>
    <w:rPr>
      <w:rFonts w:ascii="Arial" w:hAnsi="Arial" w:cs="Arial"/>
      <w:sz w:val="14"/>
    </w:rPr>
  </w:style>
  <w:style w:type="paragraph" w:styleId="Sangradetextonormal">
    <w:name w:val="Body Text Indent"/>
    <w:basedOn w:val="Normal"/>
    <w:link w:val="SangradetextonormalCar"/>
    <w:uiPriority w:val="99"/>
    <w:semiHidden/>
    <w:unhideWhenUsed/>
    <w:rsid w:val="00CD5214"/>
    <w:pPr>
      <w:spacing w:after="120"/>
      <w:ind w:left="283"/>
    </w:pPr>
  </w:style>
  <w:style w:type="character" w:customStyle="1" w:styleId="SangradetextonormalCar">
    <w:name w:val="Sangría de texto normal Car"/>
    <w:basedOn w:val="Fuentedeprrafopredeter"/>
    <w:link w:val="Sangradetextonormal"/>
    <w:uiPriority w:val="99"/>
    <w:semiHidden/>
    <w:rsid w:val="00CD5214"/>
    <w:rPr>
      <w:lang w:val="es-ES" w:eastAsia="es-ES"/>
    </w:rPr>
  </w:style>
  <w:style w:type="paragraph" w:styleId="Sangra2detindependiente">
    <w:name w:val="Body Text Indent 2"/>
    <w:basedOn w:val="Normal"/>
    <w:link w:val="Sangra2detindependienteCar"/>
    <w:uiPriority w:val="99"/>
    <w:semiHidden/>
    <w:unhideWhenUsed/>
    <w:rsid w:val="00767AD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67AD2"/>
    <w:rPr>
      <w:lang w:val="es-ES" w:eastAsia="es-ES"/>
    </w:rPr>
  </w:style>
  <w:style w:type="character" w:customStyle="1" w:styleId="PiedepginaCar">
    <w:name w:val="Pie de página Car"/>
    <w:link w:val="Piedepgina"/>
    <w:uiPriority w:val="99"/>
    <w:rsid w:val="00767AD2"/>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5510">
      <w:bodyDiv w:val="1"/>
      <w:marLeft w:val="0"/>
      <w:marRight w:val="0"/>
      <w:marTop w:val="0"/>
      <w:marBottom w:val="0"/>
      <w:divBdr>
        <w:top w:val="none" w:sz="0" w:space="0" w:color="auto"/>
        <w:left w:val="none" w:sz="0" w:space="0" w:color="auto"/>
        <w:bottom w:val="none" w:sz="0" w:space="0" w:color="auto"/>
        <w:right w:val="none" w:sz="0" w:space="0" w:color="auto"/>
      </w:divBdr>
    </w:div>
    <w:div w:id="29654288">
      <w:bodyDiv w:val="1"/>
      <w:marLeft w:val="0"/>
      <w:marRight w:val="0"/>
      <w:marTop w:val="0"/>
      <w:marBottom w:val="0"/>
      <w:divBdr>
        <w:top w:val="none" w:sz="0" w:space="0" w:color="auto"/>
        <w:left w:val="none" w:sz="0" w:space="0" w:color="auto"/>
        <w:bottom w:val="none" w:sz="0" w:space="0" w:color="auto"/>
        <w:right w:val="none" w:sz="0" w:space="0" w:color="auto"/>
      </w:divBdr>
    </w:div>
    <w:div w:id="37511392">
      <w:bodyDiv w:val="1"/>
      <w:marLeft w:val="0"/>
      <w:marRight w:val="0"/>
      <w:marTop w:val="0"/>
      <w:marBottom w:val="0"/>
      <w:divBdr>
        <w:top w:val="none" w:sz="0" w:space="0" w:color="auto"/>
        <w:left w:val="none" w:sz="0" w:space="0" w:color="auto"/>
        <w:bottom w:val="none" w:sz="0" w:space="0" w:color="auto"/>
        <w:right w:val="none" w:sz="0" w:space="0" w:color="auto"/>
      </w:divBdr>
    </w:div>
    <w:div w:id="223949807">
      <w:bodyDiv w:val="1"/>
      <w:marLeft w:val="0"/>
      <w:marRight w:val="0"/>
      <w:marTop w:val="0"/>
      <w:marBottom w:val="0"/>
      <w:divBdr>
        <w:top w:val="none" w:sz="0" w:space="0" w:color="auto"/>
        <w:left w:val="none" w:sz="0" w:space="0" w:color="auto"/>
        <w:bottom w:val="none" w:sz="0" w:space="0" w:color="auto"/>
        <w:right w:val="none" w:sz="0" w:space="0" w:color="auto"/>
      </w:divBdr>
    </w:div>
    <w:div w:id="264994493">
      <w:bodyDiv w:val="1"/>
      <w:marLeft w:val="0"/>
      <w:marRight w:val="0"/>
      <w:marTop w:val="0"/>
      <w:marBottom w:val="0"/>
      <w:divBdr>
        <w:top w:val="none" w:sz="0" w:space="0" w:color="auto"/>
        <w:left w:val="none" w:sz="0" w:space="0" w:color="auto"/>
        <w:bottom w:val="none" w:sz="0" w:space="0" w:color="auto"/>
        <w:right w:val="none" w:sz="0" w:space="0" w:color="auto"/>
      </w:divBdr>
    </w:div>
    <w:div w:id="278267167">
      <w:bodyDiv w:val="1"/>
      <w:marLeft w:val="0"/>
      <w:marRight w:val="0"/>
      <w:marTop w:val="0"/>
      <w:marBottom w:val="0"/>
      <w:divBdr>
        <w:top w:val="none" w:sz="0" w:space="0" w:color="auto"/>
        <w:left w:val="none" w:sz="0" w:space="0" w:color="auto"/>
        <w:bottom w:val="none" w:sz="0" w:space="0" w:color="auto"/>
        <w:right w:val="none" w:sz="0" w:space="0" w:color="auto"/>
      </w:divBdr>
    </w:div>
    <w:div w:id="279915185">
      <w:bodyDiv w:val="1"/>
      <w:marLeft w:val="0"/>
      <w:marRight w:val="0"/>
      <w:marTop w:val="0"/>
      <w:marBottom w:val="0"/>
      <w:divBdr>
        <w:top w:val="none" w:sz="0" w:space="0" w:color="auto"/>
        <w:left w:val="none" w:sz="0" w:space="0" w:color="auto"/>
        <w:bottom w:val="none" w:sz="0" w:space="0" w:color="auto"/>
        <w:right w:val="none" w:sz="0" w:space="0" w:color="auto"/>
      </w:divBdr>
    </w:div>
    <w:div w:id="280187967">
      <w:bodyDiv w:val="1"/>
      <w:marLeft w:val="0"/>
      <w:marRight w:val="0"/>
      <w:marTop w:val="0"/>
      <w:marBottom w:val="0"/>
      <w:divBdr>
        <w:top w:val="none" w:sz="0" w:space="0" w:color="auto"/>
        <w:left w:val="none" w:sz="0" w:space="0" w:color="auto"/>
        <w:bottom w:val="none" w:sz="0" w:space="0" w:color="auto"/>
        <w:right w:val="none" w:sz="0" w:space="0" w:color="auto"/>
      </w:divBdr>
    </w:div>
    <w:div w:id="290983403">
      <w:bodyDiv w:val="1"/>
      <w:marLeft w:val="0"/>
      <w:marRight w:val="0"/>
      <w:marTop w:val="0"/>
      <w:marBottom w:val="0"/>
      <w:divBdr>
        <w:top w:val="none" w:sz="0" w:space="0" w:color="auto"/>
        <w:left w:val="none" w:sz="0" w:space="0" w:color="auto"/>
        <w:bottom w:val="none" w:sz="0" w:space="0" w:color="auto"/>
        <w:right w:val="none" w:sz="0" w:space="0" w:color="auto"/>
      </w:divBdr>
    </w:div>
    <w:div w:id="401022444">
      <w:bodyDiv w:val="1"/>
      <w:marLeft w:val="0"/>
      <w:marRight w:val="0"/>
      <w:marTop w:val="0"/>
      <w:marBottom w:val="0"/>
      <w:divBdr>
        <w:top w:val="none" w:sz="0" w:space="0" w:color="auto"/>
        <w:left w:val="none" w:sz="0" w:space="0" w:color="auto"/>
        <w:bottom w:val="none" w:sz="0" w:space="0" w:color="auto"/>
        <w:right w:val="none" w:sz="0" w:space="0" w:color="auto"/>
      </w:divBdr>
    </w:div>
    <w:div w:id="432825029">
      <w:bodyDiv w:val="1"/>
      <w:marLeft w:val="0"/>
      <w:marRight w:val="0"/>
      <w:marTop w:val="0"/>
      <w:marBottom w:val="0"/>
      <w:divBdr>
        <w:top w:val="none" w:sz="0" w:space="0" w:color="auto"/>
        <w:left w:val="none" w:sz="0" w:space="0" w:color="auto"/>
        <w:bottom w:val="none" w:sz="0" w:space="0" w:color="auto"/>
        <w:right w:val="none" w:sz="0" w:space="0" w:color="auto"/>
      </w:divBdr>
    </w:div>
    <w:div w:id="476267865">
      <w:bodyDiv w:val="1"/>
      <w:marLeft w:val="0"/>
      <w:marRight w:val="0"/>
      <w:marTop w:val="0"/>
      <w:marBottom w:val="0"/>
      <w:divBdr>
        <w:top w:val="none" w:sz="0" w:space="0" w:color="auto"/>
        <w:left w:val="none" w:sz="0" w:space="0" w:color="auto"/>
        <w:bottom w:val="none" w:sz="0" w:space="0" w:color="auto"/>
        <w:right w:val="none" w:sz="0" w:space="0" w:color="auto"/>
      </w:divBdr>
    </w:div>
    <w:div w:id="594242673">
      <w:bodyDiv w:val="1"/>
      <w:marLeft w:val="0"/>
      <w:marRight w:val="0"/>
      <w:marTop w:val="0"/>
      <w:marBottom w:val="0"/>
      <w:divBdr>
        <w:top w:val="none" w:sz="0" w:space="0" w:color="auto"/>
        <w:left w:val="none" w:sz="0" w:space="0" w:color="auto"/>
        <w:bottom w:val="none" w:sz="0" w:space="0" w:color="auto"/>
        <w:right w:val="none" w:sz="0" w:space="0" w:color="auto"/>
      </w:divBdr>
    </w:div>
    <w:div w:id="890923900">
      <w:bodyDiv w:val="1"/>
      <w:marLeft w:val="0"/>
      <w:marRight w:val="0"/>
      <w:marTop w:val="0"/>
      <w:marBottom w:val="0"/>
      <w:divBdr>
        <w:top w:val="none" w:sz="0" w:space="0" w:color="auto"/>
        <w:left w:val="none" w:sz="0" w:space="0" w:color="auto"/>
        <w:bottom w:val="none" w:sz="0" w:space="0" w:color="auto"/>
        <w:right w:val="none" w:sz="0" w:space="0" w:color="auto"/>
      </w:divBdr>
      <w:divsChild>
        <w:div w:id="47266137">
          <w:marLeft w:val="0"/>
          <w:marRight w:val="0"/>
          <w:marTop w:val="0"/>
          <w:marBottom w:val="0"/>
          <w:divBdr>
            <w:top w:val="none" w:sz="0" w:space="0" w:color="auto"/>
            <w:left w:val="none" w:sz="0" w:space="0" w:color="auto"/>
            <w:bottom w:val="none" w:sz="0" w:space="0" w:color="auto"/>
            <w:right w:val="none" w:sz="0" w:space="0" w:color="auto"/>
          </w:divBdr>
        </w:div>
      </w:divsChild>
    </w:div>
    <w:div w:id="949120410">
      <w:bodyDiv w:val="1"/>
      <w:marLeft w:val="0"/>
      <w:marRight w:val="0"/>
      <w:marTop w:val="0"/>
      <w:marBottom w:val="0"/>
      <w:divBdr>
        <w:top w:val="none" w:sz="0" w:space="0" w:color="auto"/>
        <w:left w:val="none" w:sz="0" w:space="0" w:color="auto"/>
        <w:bottom w:val="none" w:sz="0" w:space="0" w:color="auto"/>
        <w:right w:val="none" w:sz="0" w:space="0" w:color="auto"/>
      </w:divBdr>
    </w:div>
    <w:div w:id="1033112897">
      <w:bodyDiv w:val="1"/>
      <w:marLeft w:val="0"/>
      <w:marRight w:val="0"/>
      <w:marTop w:val="0"/>
      <w:marBottom w:val="0"/>
      <w:divBdr>
        <w:top w:val="none" w:sz="0" w:space="0" w:color="auto"/>
        <w:left w:val="none" w:sz="0" w:space="0" w:color="auto"/>
        <w:bottom w:val="none" w:sz="0" w:space="0" w:color="auto"/>
        <w:right w:val="none" w:sz="0" w:space="0" w:color="auto"/>
      </w:divBdr>
    </w:div>
    <w:div w:id="1110245535">
      <w:bodyDiv w:val="1"/>
      <w:marLeft w:val="0"/>
      <w:marRight w:val="0"/>
      <w:marTop w:val="0"/>
      <w:marBottom w:val="0"/>
      <w:divBdr>
        <w:top w:val="none" w:sz="0" w:space="0" w:color="auto"/>
        <w:left w:val="none" w:sz="0" w:space="0" w:color="auto"/>
        <w:bottom w:val="none" w:sz="0" w:space="0" w:color="auto"/>
        <w:right w:val="none" w:sz="0" w:space="0" w:color="auto"/>
      </w:divBdr>
    </w:div>
    <w:div w:id="1350794650">
      <w:bodyDiv w:val="1"/>
      <w:marLeft w:val="0"/>
      <w:marRight w:val="0"/>
      <w:marTop w:val="0"/>
      <w:marBottom w:val="0"/>
      <w:divBdr>
        <w:top w:val="none" w:sz="0" w:space="0" w:color="auto"/>
        <w:left w:val="none" w:sz="0" w:space="0" w:color="auto"/>
        <w:bottom w:val="none" w:sz="0" w:space="0" w:color="auto"/>
        <w:right w:val="none" w:sz="0" w:space="0" w:color="auto"/>
      </w:divBdr>
    </w:div>
    <w:div w:id="1556697200">
      <w:bodyDiv w:val="1"/>
      <w:marLeft w:val="0"/>
      <w:marRight w:val="0"/>
      <w:marTop w:val="0"/>
      <w:marBottom w:val="0"/>
      <w:divBdr>
        <w:top w:val="none" w:sz="0" w:space="0" w:color="auto"/>
        <w:left w:val="none" w:sz="0" w:space="0" w:color="auto"/>
        <w:bottom w:val="none" w:sz="0" w:space="0" w:color="auto"/>
        <w:right w:val="none" w:sz="0" w:space="0" w:color="auto"/>
      </w:divBdr>
    </w:div>
    <w:div w:id="1617448802">
      <w:bodyDiv w:val="1"/>
      <w:marLeft w:val="0"/>
      <w:marRight w:val="0"/>
      <w:marTop w:val="0"/>
      <w:marBottom w:val="0"/>
      <w:divBdr>
        <w:top w:val="none" w:sz="0" w:space="0" w:color="auto"/>
        <w:left w:val="none" w:sz="0" w:space="0" w:color="auto"/>
        <w:bottom w:val="none" w:sz="0" w:space="0" w:color="auto"/>
        <w:right w:val="none" w:sz="0" w:space="0" w:color="auto"/>
      </w:divBdr>
    </w:div>
    <w:div w:id="1683893292">
      <w:bodyDiv w:val="1"/>
      <w:marLeft w:val="0"/>
      <w:marRight w:val="0"/>
      <w:marTop w:val="0"/>
      <w:marBottom w:val="0"/>
      <w:divBdr>
        <w:top w:val="none" w:sz="0" w:space="0" w:color="auto"/>
        <w:left w:val="none" w:sz="0" w:space="0" w:color="auto"/>
        <w:bottom w:val="none" w:sz="0" w:space="0" w:color="auto"/>
        <w:right w:val="none" w:sz="0" w:space="0" w:color="auto"/>
      </w:divBdr>
    </w:div>
    <w:div w:id="1697120896">
      <w:bodyDiv w:val="1"/>
      <w:marLeft w:val="0"/>
      <w:marRight w:val="0"/>
      <w:marTop w:val="0"/>
      <w:marBottom w:val="0"/>
      <w:divBdr>
        <w:top w:val="none" w:sz="0" w:space="0" w:color="auto"/>
        <w:left w:val="none" w:sz="0" w:space="0" w:color="auto"/>
        <w:bottom w:val="none" w:sz="0" w:space="0" w:color="auto"/>
        <w:right w:val="none" w:sz="0" w:space="0" w:color="auto"/>
      </w:divBdr>
    </w:div>
    <w:div w:id="1918975889">
      <w:bodyDiv w:val="1"/>
      <w:marLeft w:val="0"/>
      <w:marRight w:val="0"/>
      <w:marTop w:val="0"/>
      <w:marBottom w:val="0"/>
      <w:divBdr>
        <w:top w:val="none" w:sz="0" w:space="0" w:color="auto"/>
        <w:left w:val="none" w:sz="0" w:space="0" w:color="auto"/>
        <w:bottom w:val="none" w:sz="0" w:space="0" w:color="auto"/>
        <w:right w:val="none" w:sz="0" w:space="0" w:color="auto"/>
      </w:divBdr>
    </w:div>
    <w:div w:id="1976250709">
      <w:bodyDiv w:val="1"/>
      <w:marLeft w:val="0"/>
      <w:marRight w:val="0"/>
      <w:marTop w:val="0"/>
      <w:marBottom w:val="0"/>
      <w:divBdr>
        <w:top w:val="none" w:sz="0" w:space="0" w:color="auto"/>
        <w:left w:val="none" w:sz="0" w:space="0" w:color="auto"/>
        <w:bottom w:val="none" w:sz="0" w:space="0" w:color="auto"/>
        <w:right w:val="none" w:sz="0" w:space="0" w:color="auto"/>
      </w:divBdr>
    </w:div>
    <w:div w:id="2000494699">
      <w:bodyDiv w:val="1"/>
      <w:marLeft w:val="0"/>
      <w:marRight w:val="0"/>
      <w:marTop w:val="0"/>
      <w:marBottom w:val="0"/>
      <w:divBdr>
        <w:top w:val="none" w:sz="0" w:space="0" w:color="auto"/>
        <w:left w:val="none" w:sz="0" w:space="0" w:color="auto"/>
        <w:bottom w:val="none" w:sz="0" w:space="0" w:color="auto"/>
        <w:right w:val="none" w:sz="0" w:space="0" w:color="auto"/>
      </w:divBdr>
    </w:div>
    <w:div w:id="2053338294">
      <w:bodyDiv w:val="1"/>
      <w:marLeft w:val="0"/>
      <w:marRight w:val="0"/>
      <w:marTop w:val="0"/>
      <w:marBottom w:val="0"/>
      <w:divBdr>
        <w:top w:val="none" w:sz="0" w:space="0" w:color="auto"/>
        <w:left w:val="none" w:sz="0" w:space="0" w:color="auto"/>
        <w:bottom w:val="none" w:sz="0" w:space="0" w:color="auto"/>
        <w:right w:val="none" w:sz="0" w:space="0" w:color="auto"/>
      </w:divBdr>
    </w:div>
    <w:div w:id="2074036749">
      <w:bodyDiv w:val="1"/>
      <w:marLeft w:val="0"/>
      <w:marRight w:val="0"/>
      <w:marTop w:val="0"/>
      <w:marBottom w:val="0"/>
      <w:divBdr>
        <w:top w:val="none" w:sz="0" w:space="0" w:color="auto"/>
        <w:left w:val="none" w:sz="0" w:space="0" w:color="auto"/>
        <w:bottom w:val="none" w:sz="0" w:space="0" w:color="auto"/>
        <w:right w:val="none" w:sz="0" w:space="0" w:color="auto"/>
      </w:divBdr>
    </w:div>
    <w:div w:id="212233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A5B7F6ECBF0EF44A1100B437699DA5A" ma:contentTypeVersion="3" ma:contentTypeDescription="Crear nuevo documento." ma:contentTypeScope="" ma:versionID="94e26cbf80928973aa54333ec47ada02">
  <xsd:schema xmlns:xsd="http://www.w3.org/2001/XMLSchema" xmlns:xs="http://www.w3.org/2001/XMLSchema" xmlns:p="http://schemas.microsoft.com/office/2006/metadata/properties" xmlns:ns2="41076f68-391a-46d7-aac5-2e80e4e23f67" targetNamespace="http://schemas.microsoft.com/office/2006/metadata/properties" ma:root="true" ma:fieldsID="0652b742f53fe90c444c868b6bff5540" ns2:_="">
    <xsd:import namespace="41076f68-391a-46d7-aac5-2e80e4e23f67"/>
    <xsd:element name="properties">
      <xsd:complexType>
        <xsd:sequence>
          <xsd:element name="documentManagement">
            <xsd:complexType>
              <xsd:all>
                <xsd:element ref="ns2:Formato" minOccurs="0"/>
                <xsd:element ref="ns2:Filtro" minOccurs="0"/>
                <xsd:element ref="ns2:Nomb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76f68-391a-46d7-aac5-2e80e4e23f67" elementFormDefault="qualified">
    <xsd:import namespace="http://schemas.microsoft.com/office/2006/documentManagement/types"/>
    <xsd:import namespace="http://schemas.microsoft.com/office/infopath/2007/PartnerControls"/>
    <xsd:element name="Formato" ma:index="8"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Filtro" ma:index="9" nillable="true" ma:displayName="Filtro" ma:internalName="Filtro">
      <xsd:simpleType>
        <xsd:restriction base="dms:Text">
          <xsd:maxLength value="255"/>
        </xsd:restriction>
      </xsd:simpleType>
    </xsd:element>
    <xsd:element name="Nombre" ma:index="10" nillable="true" ma:displayName="Nombre" ma:internalName="Nombr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tro xmlns="41076f68-391a-46d7-aac5-2e80e4e23f67" xsi:nil="true"/>
    <Nombre xmlns="41076f68-391a-46d7-aac5-2e80e4e23f67" xsi:nil="true"/>
    <Formato xmlns="41076f68-391a-46d7-aac5-2e80e4e23f67" xsi:nil="true"/>
  </documentManagement>
</p:properties>
</file>

<file path=customXml/itemProps1.xml><?xml version="1.0" encoding="utf-8"?>
<ds:datastoreItem xmlns:ds="http://schemas.openxmlformats.org/officeDocument/2006/customXml" ds:itemID="{65A2211A-FA1B-4E93-9F28-9B2904E80DBD}">
  <ds:schemaRefs>
    <ds:schemaRef ds:uri="http://schemas.openxmlformats.org/officeDocument/2006/bibliography"/>
  </ds:schemaRefs>
</ds:datastoreItem>
</file>

<file path=customXml/itemProps2.xml><?xml version="1.0" encoding="utf-8"?>
<ds:datastoreItem xmlns:ds="http://schemas.openxmlformats.org/officeDocument/2006/customXml" ds:itemID="{41C0A8F5-7F45-4C2A-B5E1-DAD2E837AB49}"/>
</file>

<file path=customXml/itemProps3.xml><?xml version="1.0" encoding="utf-8"?>
<ds:datastoreItem xmlns:ds="http://schemas.openxmlformats.org/officeDocument/2006/customXml" ds:itemID="{EA6C3FF2-FDC0-4EEB-9A23-166F00558B40}"/>
</file>

<file path=customXml/itemProps4.xml><?xml version="1.0" encoding="utf-8"?>
<ds:datastoreItem xmlns:ds="http://schemas.openxmlformats.org/officeDocument/2006/customXml" ds:itemID="{E6B945D6-8CAA-469D-9DB3-0D3737635371}"/>
</file>

<file path=docProps/app.xml><?xml version="1.0" encoding="utf-8"?>
<Properties xmlns="http://schemas.openxmlformats.org/officeDocument/2006/extended-properties" xmlns:vt="http://schemas.openxmlformats.org/officeDocument/2006/docPropsVTypes">
  <Template>Normal</Template>
  <TotalTime>107</TotalTime>
  <Pages>9</Pages>
  <Words>2134</Words>
  <Characters>11738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UAEAC</vt:lpstr>
    </vt:vector>
  </TitlesOfParts>
  <Company>AEROCIVIL</Company>
  <LinksUpToDate>false</LinksUpToDate>
  <CharactersWithSpaces>13845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UAEAC</dc:title>
  <dc:subject>GESTIÓN DOCUMENTAL</dc:subject>
  <dc:creator>Johanna Teresa Santamaria Caicedo</dc:creator>
  <cp:keywords>15</cp:keywords>
  <dc:description>Versión:01</dc:description>
  <cp:lastModifiedBy>Laura</cp:lastModifiedBy>
  <cp:revision>12</cp:revision>
  <cp:lastPrinted>2011-09-26T16:22:00Z</cp:lastPrinted>
  <dcterms:created xsi:type="dcterms:W3CDTF">2020-06-27T23:01:00Z</dcterms:created>
  <dcterms:modified xsi:type="dcterms:W3CDTF">2021-03-17T22:10:00Z</dcterms:modified>
  <cp:category>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0x010100BA5B7F6ECBF0EF44A1100B437699DA5A</vt:lpwstr>
  </property>
</Properties>
</file>